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BBE3" w14:textId="77777777" w:rsidR="0041711F" w:rsidRPr="00D37D73" w:rsidRDefault="0041711F" w:rsidP="0041711F">
      <w:p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D37D73">
        <w:rPr>
          <w:rFonts w:ascii="Tahoma" w:hAnsi="Tahoma" w:cs="Tahoma"/>
          <w:b/>
          <w:sz w:val="24"/>
          <w:szCs w:val="24"/>
        </w:rPr>
        <w:t>CONSILIUL JUDEŢEAN BISTRIŢA-NĂSĂUD</w:t>
      </w:r>
    </w:p>
    <w:p w14:paraId="7FE4B386" w14:textId="77777777" w:rsidR="0041711F" w:rsidRPr="00D37D73" w:rsidRDefault="0041711F" w:rsidP="0041711F">
      <w:p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D37D73">
        <w:rPr>
          <w:rFonts w:ascii="Tahoma" w:hAnsi="Tahoma" w:cs="Tahoma"/>
          <w:b/>
          <w:sz w:val="24"/>
          <w:szCs w:val="24"/>
        </w:rPr>
        <w:t>Direcția juridică, administrație locală</w:t>
      </w:r>
    </w:p>
    <w:p w14:paraId="08831476" w14:textId="4FC6F19E" w:rsidR="0041711F" w:rsidRPr="00D37D73" w:rsidRDefault="0041711F" w:rsidP="0041711F">
      <w:p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D37D73">
        <w:rPr>
          <w:rFonts w:ascii="Tahoma" w:hAnsi="Tahoma" w:cs="Tahoma"/>
          <w:b/>
          <w:sz w:val="24"/>
          <w:szCs w:val="24"/>
        </w:rPr>
        <w:t>Serviciul resurse umane, organizare, relația cu consiliul județean</w:t>
      </w:r>
      <w:r w:rsidR="00C739ED">
        <w:rPr>
          <w:rFonts w:ascii="Tahoma" w:hAnsi="Tahoma" w:cs="Tahoma"/>
          <w:b/>
          <w:sz w:val="24"/>
          <w:szCs w:val="24"/>
        </w:rPr>
        <w:t>, IT</w:t>
      </w:r>
    </w:p>
    <w:p w14:paraId="6838CF2E" w14:textId="3BAD6E63" w:rsidR="002F6F5B" w:rsidRPr="00D37D73" w:rsidRDefault="00224043" w:rsidP="0041711F">
      <w:p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proofErr w:type="spellStart"/>
      <w:r w:rsidRPr="00D37D73">
        <w:rPr>
          <w:rFonts w:ascii="Tahoma" w:hAnsi="Tahoma" w:cs="Tahoma"/>
          <w:b/>
          <w:sz w:val="24"/>
          <w:szCs w:val="24"/>
        </w:rPr>
        <w:t>Nr.</w:t>
      </w:r>
      <w:r w:rsidR="0061307B">
        <w:rPr>
          <w:rFonts w:ascii="Tahoma" w:hAnsi="Tahoma" w:cs="Tahoma"/>
          <w:b/>
          <w:sz w:val="24"/>
          <w:szCs w:val="24"/>
        </w:rPr>
        <w:t>IIA</w:t>
      </w:r>
      <w:proofErr w:type="spellEnd"/>
      <w:r w:rsidR="0061307B">
        <w:rPr>
          <w:rFonts w:ascii="Tahoma" w:hAnsi="Tahoma" w:cs="Tahoma"/>
          <w:b/>
          <w:sz w:val="24"/>
          <w:szCs w:val="24"/>
        </w:rPr>
        <w:t>/</w:t>
      </w:r>
      <w:r w:rsidR="002F7765">
        <w:rPr>
          <w:rFonts w:ascii="Tahoma" w:hAnsi="Tahoma" w:cs="Tahoma"/>
          <w:b/>
          <w:sz w:val="24"/>
          <w:szCs w:val="24"/>
        </w:rPr>
        <w:t>7559</w:t>
      </w:r>
      <w:r w:rsidR="00B420C4" w:rsidRPr="00D37D73">
        <w:rPr>
          <w:rFonts w:ascii="Tahoma" w:hAnsi="Tahoma" w:cs="Tahoma"/>
          <w:b/>
          <w:sz w:val="24"/>
          <w:szCs w:val="24"/>
        </w:rPr>
        <w:t>/</w:t>
      </w:r>
      <w:r w:rsidR="0062212D">
        <w:rPr>
          <w:rFonts w:ascii="Tahoma" w:hAnsi="Tahoma" w:cs="Tahoma"/>
          <w:b/>
          <w:sz w:val="24"/>
          <w:szCs w:val="24"/>
        </w:rPr>
        <w:t>29.0</w:t>
      </w:r>
      <w:r w:rsidR="00C739ED">
        <w:rPr>
          <w:rFonts w:ascii="Tahoma" w:hAnsi="Tahoma" w:cs="Tahoma"/>
          <w:b/>
          <w:sz w:val="24"/>
          <w:szCs w:val="24"/>
        </w:rPr>
        <w:t>3.2024</w:t>
      </w:r>
    </w:p>
    <w:p w14:paraId="1ACBD9C6" w14:textId="77777777" w:rsidR="00224043" w:rsidRPr="00D37D73" w:rsidRDefault="00224043" w:rsidP="00F00B8C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37D73">
        <w:rPr>
          <w:rFonts w:ascii="Tahoma" w:hAnsi="Tahoma" w:cs="Tahoma"/>
          <w:b/>
          <w:sz w:val="24"/>
          <w:szCs w:val="24"/>
        </w:rPr>
        <w:t>Lista funcțiilor din cadrul Consiliului Județean Bistrița-Năsăud</w:t>
      </w:r>
    </w:p>
    <w:p w14:paraId="196E46EA" w14:textId="77777777" w:rsidR="00C66E7A" w:rsidRPr="00D37D73" w:rsidRDefault="00224043" w:rsidP="00F00B8C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37D73">
        <w:rPr>
          <w:rFonts w:ascii="Tahoma" w:hAnsi="Tahoma" w:cs="Tahoma"/>
          <w:b/>
          <w:sz w:val="24"/>
          <w:szCs w:val="24"/>
        </w:rPr>
        <w:t>și drepturile salariale conform art.33 din Legea-cadru nr.153/2017</w:t>
      </w:r>
      <w:r w:rsidR="00C66E7A" w:rsidRPr="00D37D73">
        <w:rPr>
          <w:rFonts w:ascii="Tahoma" w:hAnsi="Tahoma" w:cs="Tahoma"/>
          <w:b/>
          <w:sz w:val="24"/>
          <w:szCs w:val="24"/>
        </w:rPr>
        <w:t xml:space="preserve">, </w:t>
      </w:r>
    </w:p>
    <w:p w14:paraId="36A34B83" w14:textId="390FC5AF" w:rsidR="00224043" w:rsidRPr="00D37D73" w:rsidRDefault="00C66E7A" w:rsidP="00F00B8C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37D73">
        <w:rPr>
          <w:rFonts w:ascii="Tahoma" w:hAnsi="Tahoma" w:cs="Tahoma"/>
          <w:b/>
          <w:sz w:val="24"/>
          <w:szCs w:val="24"/>
        </w:rPr>
        <w:t>cu modificările și completările ulterioare,</w:t>
      </w:r>
      <w:r w:rsidR="00224043" w:rsidRPr="00D37D73">
        <w:rPr>
          <w:rFonts w:ascii="Tahoma" w:hAnsi="Tahoma" w:cs="Tahoma"/>
          <w:b/>
          <w:sz w:val="24"/>
          <w:szCs w:val="24"/>
        </w:rPr>
        <w:t xml:space="preserve"> la data de </w:t>
      </w:r>
      <w:r w:rsidR="007C1A33">
        <w:rPr>
          <w:rFonts w:ascii="Tahoma" w:hAnsi="Tahoma" w:cs="Tahoma"/>
          <w:b/>
          <w:sz w:val="24"/>
          <w:szCs w:val="24"/>
        </w:rPr>
        <w:t>31</w:t>
      </w:r>
      <w:r w:rsidR="00F54AFF">
        <w:rPr>
          <w:rFonts w:ascii="Tahoma" w:hAnsi="Tahoma" w:cs="Tahoma"/>
          <w:b/>
          <w:sz w:val="24"/>
          <w:szCs w:val="24"/>
        </w:rPr>
        <w:t>.</w:t>
      </w:r>
      <w:r w:rsidR="00C739ED">
        <w:rPr>
          <w:rFonts w:ascii="Tahoma" w:hAnsi="Tahoma" w:cs="Tahoma"/>
          <w:b/>
          <w:sz w:val="24"/>
          <w:szCs w:val="24"/>
        </w:rPr>
        <w:t>03.</w:t>
      </w:r>
      <w:r w:rsidR="00F54AFF">
        <w:rPr>
          <w:rFonts w:ascii="Tahoma" w:hAnsi="Tahoma" w:cs="Tahoma"/>
          <w:b/>
          <w:sz w:val="24"/>
          <w:szCs w:val="24"/>
        </w:rPr>
        <w:t>202</w:t>
      </w:r>
      <w:r w:rsidR="00C739ED">
        <w:rPr>
          <w:rFonts w:ascii="Tahoma" w:hAnsi="Tahoma" w:cs="Tahoma"/>
          <w:b/>
          <w:sz w:val="24"/>
          <w:szCs w:val="24"/>
        </w:rPr>
        <w:t>4</w:t>
      </w:r>
    </w:p>
    <w:p w14:paraId="3194A586" w14:textId="36961A9E" w:rsidR="00224043" w:rsidRPr="00D37D73" w:rsidRDefault="00224043" w:rsidP="00F00B8C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14753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134"/>
        <w:gridCol w:w="1559"/>
        <w:gridCol w:w="1276"/>
        <w:gridCol w:w="1276"/>
        <w:gridCol w:w="1276"/>
        <w:gridCol w:w="1417"/>
        <w:gridCol w:w="1575"/>
      </w:tblGrid>
      <w:tr w:rsidR="00391FB9" w:rsidRPr="00D37D73" w14:paraId="50BACCF6" w14:textId="77777777" w:rsidTr="00C01EE7">
        <w:trPr>
          <w:cantSplit/>
          <w:trHeight w:val="3335"/>
          <w:tblHeader/>
        </w:trPr>
        <w:tc>
          <w:tcPr>
            <w:tcW w:w="562" w:type="dxa"/>
            <w:vAlign w:val="center"/>
          </w:tcPr>
          <w:p w14:paraId="3839672D" w14:textId="77777777" w:rsidR="00391FB9" w:rsidRPr="00D37D73" w:rsidRDefault="00391FB9" w:rsidP="00F00B8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7D73">
              <w:rPr>
                <w:rFonts w:ascii="Tahoma" w:hAnsi="Tahoma" w:cs="Tahoma"/>
                <w:sz w:val="18"/>
                <w:szCs w:val="18"/>
              </w:rPr>
              <w:t>Nr. crt.</w:t>
            </w:r>
          </w:p>
        </w:tc>
        <w:tc>
          <w:tcPr>
            <w:tcW w:w="4678" w:type="dxa"/>
            <w:vAlign w:val="center"/>
          </w:tcPr>
          <w:p w14:paraId="0D380C8E" w14:textId="77777777" w:rsidR="00391FB9" w:rsidRPr="00D37D73" w:rsidRDefault="00391FB9" w:rsidP="00F00B8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7D73">
              <w:rPr>
                <w:rFonts w:ascii="Tahoma" w:hAnsi="Tahoma" w:cs="Tahoma"/>
                <w:sz w:val="18"/>
                <w:szCs w:val="18"/>
              </w:rPr>
              <w:t>Funcția de demnitate publică/</w:t>
            </w:r>
          </w:p>
          <w:p w14:paraId="3A4669F2" w14:textId="77777777" w:rsidR="00391FB9" w:rsidRPr="00D37D73" w:rsidRDefault="00391FB9" w:rsidP="00F00B8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7D73">
              <w:rPr>
                <w:rFonts w:ascii="Tahoma" w:hAnsi="Tahoma" w:cs="Tahoma"/>
                <w:sz w:val="18"/>
                <w:szCs w:val="18"/>
              </w:rPr>
              <w:t>Funcția publică/</w:t>
            </w:r>
          </w:p>
          <w:p w14:paraId="3A5B31E5" w14:textId="77777777" w:rsidR="00391FB9" w:rsidRPr="00D37D73" w:rsidRDefault="00391FB9" w:rsidP="00F00B8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7D73">
              <w:rPr>
                <w:rFonts w:ascii="Tahoma" w:hAnsi="Tahoma" w:cs="Tahoma"/>
                <w:sz w:val="18"/>
                <w:szCs w:val="18"/>
              </w:rPr>
              <w:t>Funcția contractuală</w:t>
            </w:r>
          </w:p>
        </w:tc>
        <w:tc>
          <w:tcPr>
            <w:tcW w:w="1134" w:type="dxa"/>
            <w:textDirection w:val="btLr"/>
            <w:vAlign w:val="center"/>
          </w:tcPr>
          <w:p w14:paraId="5795F4E2" w14:textId="77777777" w:rsidR="00391FB9" w:rsidRPr="00D37D73" w:rsidRDefault="00391FB9" w:rsidP="00F00B8C">
            <w:pPr>
              <w:ind w:left="113" w:right="-391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7D73">
              <w:rPr>
                <w:rFonts w:ascii="Tahoma" w:hAnsi="Tahoma" w:cs="Tahoma"/>
                <w:sz w:val="18"/>
                <w:szCs w:val="18"/>
              </w:rPr>
              <w:t>Clasa/ Nivelul studiilor</w:t>
            </w:r>
          </w:p>
        </w:tc>
        <w:tc>
          <w:tcPr>
            <w:tcW w:w="1559" w:type="dxa"/>
            <w:textDirection w:val="btLr"/>
            <w:vAlign w:val="center"/>
          </w:tcPr>
          <w:p w14:paraId="33BAF5B3" w14:textId="4B850E2D" w:rsidR="00391FB9" w:rsidRPr="00D37D73" w:rsidRDefault="00391FB9" w:rsidP="00F00B8C">
            <w:pPr>
              <w:ind w:left="142" w:right="113" w:hanging="142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7D73">
              <w:rPr>
                <w:rFonts w:ascii="Tahoma" w:hAnsi="Tahoma" w:cs="Tahoma"/>
                <w:sz w:val="18"/>
                <w:szCs w:val="18"/>
              </w:rPr>
              <w:t>Gradul/Treapta profesională/gradația</w:t>
            </w:r>
          </w:p>
          <w:p w14:paraId="2EE06203" w14:textId="46B1CB33" w:rsidR="00391FB9" w:rsidRPr="00D37D73" w:rsidRDefault="00391FB9" w:rsidP="00F00B8C">
            <w:pPr>
              <w:ind w:left="142" w:right="113" w:hanging="142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DC54360" w14:textId="2E492645" w:rsidR="00391FB9" w:rsidRPr="00D37D73" w:rsidRDefault="00391FB9" w:rsidP="007650DA">
            <w:pPr>
              <w:ind w:left="113" w:right="113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37D73">
              <w:rPr>
                <w:rFonts w:ascii="Tahoma" w:hAnsi="Tahoma" w:cs="Tahoma"/>
                <w:sz w:val="18"/>
                <w:szCs w:val="18"/>
              </w:rPr>
              <w:t>Indemnizația lunară/Salariul de bază</w:t>
            </w:r>
          </w:p>
          <w:p w14:paraId="711CD3BF" w14:textId="3B5BD9F4" w:rsidR="00391FB9" w:rsidRPr="00D37D73" w:rsidRDefault="00391FB9" w:rsidP="00F00B8C">
            <w:pPr>
              <w:ind w:left="113" w:right="113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7D73">
              <w:rPr>
                <w:rFonts w:ascii="Tahoma" w:hAnsi="Tahoma" w:cs="Tahoma"/>
                <w:sz w:val="18"/>
                <w:szCs w:val="18"/>
              </w:rPr>
              <w:t xml:space="preserve"> (lei)</w:t>
            </w:r>
          </w:p>
        </w:tc>
        <w:tc>
          <w:tcPr>
            <w:tcW w:w="1276" w:type="dxa"/>
            <w:textDirection w:val="btLr"/>
            <w:vAlign w:val="center"/>
          </w:tcPr>
          <w:p w14:paraId="79F42B3D" w14:textId="71A59B92" w:rsidR="00391FB9" w:rsidRPr="00D37D73" w:rsidRDefault="00391FB9" w:rsidP="00F00B8C">
            <w:pPr>
              <w:ind w:left="113" w:right="113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7D73">
              <w:rPr>
                <w:rFonts w:ascii="Tahoma" w:hAnsi="Tahoma" w:cs="Tahoma"/>
                <w:sz w:val="18"/>
                <w:szCs w:val="18"/>
              </w:rPr>
              <w:t>Majorarea indemnizației lunare conform art.16 alin.(2) din Legea-cadru nr.153/2017, cu modificările și completările ulterioare (lei)</w:t>
            </w:r>
          </w:p>
        </w:tc>
        <w:tc>
          <w:tcPr>
            <w:tcW w:w="1276" w:type="dxa"/>
            <w:textDirection w:val="btLr"/>
            <w:vAlign w:val="center"/>
          </w:tcPr>
          <w:p w14:paraId="272BAFE2" w14:textId="1DD16AB0" w:rsidR="00391FB9" w:rsidRPr="00D37D73" w:rsidRDefault="00391FB9" w:rsidP="00F00B8C">
            <w:pPr>
              <w:ind w:left="113" w:right="113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7D73">
              <w:rPr>
                <w:rFonts w:ascii="Tahoma" w:hAnsi="Tahoma" w:cs="Tahoma"/>
                <w:sz w:val="18"/>
                <w:szCs w:val="18"/>
              </w:rPr>
              <w:t>Majorarea salariului de bază cu 10% pt. viză CFP conform art.15 din Legea-cadru nr.153/2017, cu modificările și completările ulterioare  (lei)</w:t>
            </w:r>
          </w:p>
        </w:tc>
        <w:tc>
          <w:tcPr>
            <w:tcW w:w="1417" w:type="dxa"/>
            <w:textDirection w:val="btLr"/>
            <w:vAlign w:val="center"/>
          </w:tcPr>
          <w:p w14:paraId="52073A28" w14:textId="3D07581D" w:rsidR="00391FB9" w:rsidRPr="00D37D73" w:rsidRDefault="00391FB9" w:rsidP="00F00B8C">
            <w:pPr>
              <w:ind w:left="113" w:right="113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7D73">
              <w:rPr>
                <w:rFonts w:ascii="Tahoma" w:hAnsi="Tahoma" w:cs="Tahoma"/>
                <w:sz w:val="18"/>
                <w:szCs w:val="18"/>
              </w:rPr>
              <w:t>Spor de 15% din salariul de bază pt. grad de handicap conform art.22 alin.(2) din Legea-cadru nr.153/2017, cu modificările și completările ulterioare  (lei)</w:t>
            </w:r>
          </w:p>
        </w:tc>
        <w:tc>
          <w:tcPr>
            <w:tcW w:w="1575" w:type="dxa"/>
            <w:textDirection w:val="btLr"/>
            <w:vAlign w:val="center"/>
          </w:tcPr>
          <w:p w14:paraId="4114A997" w14:textId="078CB894" w:rsidR="00391FB9" w:rsidRPr="00D37D73" w:rsidRDefault="00391FB9" w:rsidP="00391FB9">
            <w:pPr>
              <w:ind w:left="113" w:right="113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7D73">
              <w:rPr>
                <w:rFonts w:ascii="Tahoma" w:hAnsi="Tahoma" w:cs="Tahoma"/>
                <w:sz w:val="18"/>
                <w:szCs w:val="18"/>
              </w:rPr>
              <w:t>Indemnizație de hrană lunară (2080*2/12) conform art.18 din Legea-cadru nr.153/2017, cu modificările și completările ulterioare  (lei)</w:t>
            </w:r>
          </w:p>
        </w:tc>
      </w:tr>
      <w:tr w:rsidR="00D37D73" w:rsidRPr="00D37D73" w14:paraId="5EBF30F7" w14:textId="77777777" w:rsidTr="00B54743">
        <w:tc>
          <w:tcPr>
            <w:tcW w:w="14753" w:type="dxa"/>
            <w:gridSpan w:val="9"/>
          </w:tcPr>
          <w:p w14:paraId="2955E1AB" w14:textId="77777777" w:rsidR="004B1D28" w:rsidRPr="00D37D73" w:rsidRDefault="004B1D28" w:rsidP="00F00B8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D37D73">
              <w:rPr>
                <w:rFonts w:ascii="Tahoma" w:hAnsi="Tahoma" w:cs="Tahoma"/>
                <w:b/>
                <w:sz w:val="20"/>
                <w:szCs w:val="20"/>
              </w:rPr>
              <w:t>FUNCȚII DE DEMNITATE PUBLICĂ</w:t>
            </w:r>
          </w:p>
        </w:tc>
      </w:tr>
      <w:tr w:rsidR="00391FB9" w:rsidRPr="00D37D73" w14:paraId="24913D87" w14:textId="77777777" w:rsidTr="00C01EE7">
        <w:tc>
          <w:tcPr>
            <w:tcW w:w="562" w:type="dxa"/>
          </w:tcPr>
          <w:p w14:paraId="67C65762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3F133AC5" w14:textId="31BC6CDB" w:rsidR="00391FB9" w:rsidRPr="00D37D73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 xml:space="preserve">Președinte </w:t>
            </w:r>
          </w:p>
        </w:tc>
        <w:tc>
          <w:tcPr>
            <w:tcW w:w="1134" w:type="dxa"/>
          </w:tcPr>
          <w:p w14:paraId="5FC26E2F" w14:textId="77777777" w:rsidR="00391FB9" w:rsidRPr="00D37D73" w:rsidRDefault="00391FB9" w:rsidP="00F00B8C">
            <w:pPr>
              <w:ind w:right="-39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09DA04" w14:textId="77777777" w:rsidR="00391FB9" w:rsidRPr="00D37D73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FD963C" w14:textId="0FEBDCC7" w:rsidR="00391FB9" w:rsidRPr="00F1746A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>21735</w:t>
            </w:r>
          </w:p>
        </w:tc>
        <w:tc>
          <w:tcPr>
            <w:tcW w:w="1276" w:type="dxa"/>
          </w:tcPr>
          <w:p w14:paraId="687939E9" w14:textId="06F0007B" w:rsidR="00391FB9" w:rsidRPr="00F1746A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>10868</w:t>
            </w:r>
          </w:p>
        </w:tc>
        <w:tc>
          <w:tcPr>
            <w:tcW w:w="1276" w:type="dxa"/>
          </w:tcPr>
          <w:p w14:paraId="0DAF8FBE" w14:textId="77777777" w:rsidR="00391FB9" w:rsidRPr="00F1746A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2A1550" w14:textId="77777777" w:rsidR="00391FB9" w:rsidRPr="00F1746A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640873E" w14:textId="77777777" w:rsidR="00391FB9" w:rsidRPr="00D37D73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1FB9" w:rsidRPr="00D37D73" w14:paraId="38FCD75A" w14:textId="77777777" w:rsidTr="00C01EE7">
        <w:tc>
          <w:tcPr>
            <w:tcW w:w="562" w:type="dxa"/>
          </w:tcPr>
          <w:p w14:paraId="72F21C03" w14:textId="77777777" w:rsidR="00391FB9" w:rsidRPr="00D37D73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4D29933A" w14:textId="0EB5BA89" w:rsidR="00391FB9" w:rsidRPr="00D37D73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Vicepreședinte</w:t>
            </w:r>
          </w:p>
        </w:tc>
        <w:tc>
          <w:tcPr>
            <w:tcW w:w="1134" w:type="dxa"/>
          </w:tcPr>
          <w:p w14:paraId="4F0206E3" w14:textId="77777777" w:rsidR="00391FB9" w:rsidRPr="00D37D73" w:rsidRDefault="00391FB9" w:rsidP="00F00B8C">
            <w:pPr>
              <w:ind w:right="-39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CF251C" w14:textId="77777777" w:rsidR="00391FB9" w:rsidRPr="00D37D73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CF5333" w14:textId="70BC543A" w:rsidR="00391FB9" w:rsidRPr="00F1746A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>19320</w:t>
            </w:r>
          </w:p>
        </w:tc>
        <w:tc>
          <w:tcPr>
            <w:tcW w:w="1276" w:type="dxa"/>
          </w:tcPr>
          <w:p w14:paraId="50B7B5ED" w14:textId="1477F5AD" w:rsidR="00391FB9" w:rsidRPr="00F1746A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 xml:space="preserve">  9660</w:t>
            </w:r>
          </w:p>
        </w:tc>
        <w:tc>
          <w:tcPr>
            <w:tcW w:w="1276" w:type="dxa"/>
          </w:tcPr>
          <w:p w14:paraId="32CB1C3E" w14:textId="77777777" w:rsidR="00391FB9" w:rsidRPr="00F1746A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073384" w14:textId="77777777" w:rsidR="00391FB9" w:rsidRPr="00F1746A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D650EFD" w14:textId="77777777" w:rsidR="00391FB9" w:rsidRPr="00D37D73" w:rsidRDefault="00391FB9" w:rsidP="00F00B8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D73" w:rsidRPr="00D37D73" w14:paraId="2E910820" w14:textId="77777777" w:rsidTr="00B54743">
        <w:tc>
          <w:tcPr>
            <w:tcW w:w="14753" w:type="dxa"/>
            <w:gridSpan w:val="9"/>
          </w:tcPr>
          <w:p w14:paraId="56DE708F" w14:textId="27002480" w:rsidR="004B1D28" w:rsidRPr="00F1746A" w:rsidRDefault="004B1D28" w:rsidP="00F00B8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F1746A">
              <w:rPr>
                <w:rFonts w:ascii="Tahoma" w:hAnsi="Tahoma" w:cs="Tahoma"/>
                <w:b/>
                <w:sz w:val="20"/>
                <w:szCs w:val="20"/>
              </w:rPr>
              <w:t xml:space="preserve">FUNCȚII PUBLICE </w:t>
            </w:r>
            <w:r w:rsidR="00EF3301" w:rsidRPr="00F1746A">
              <w:rPr>
                <w:rFonts w:ascii="Tahoma" w:hAnsi="Tahoma" w:cs="Tahoma"/>
                <w:bCs/>
                <w:sz w:val="20"/>
                <w:szCs w:val="20"/>
              </w:rPr>
              <w:t>*</w:t>
            </w:r>
            <w:r w:rsidRPr="00F1746A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391FB9" w:rsidRPr="00D37D73" w14:paraId="38A32941" w14:textId="77777777" w:rsidTr="00C01EE7">
        <w:tc>
          <w:tcPr>
            <w:tcW w:w="562" w:type="dxa"/>
          </w:tcPr>
          <w:p w14:paraId="03122EC1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6B98470D" w14:textId="1D3DD9BF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Secretar general al județului</w:t>
            </w:r>
          </w:p>
        </w:tc>
        <w:tc>
          <w:tcPr>
            <w:tcW w:w="1134" w:type="dxa"/>
          </w:tcPr>
          <w:p w14:paraId="4BEAAC9E" w14:textId="77777777" w:rsidR="00391FB9" w:rsidRPr="00D37D73" w:rsidRDefault="00391FB9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04ED13BA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161A7062" w14:textId="5E21B38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>16947</w:t>
            </w:r>
          </w:p>
        </w:tc>
        <w:tc>
          <w:tcPr>
            <w:tcW w:w="1276" w:type="dxa"/>
          </w:tcPr>
          <w:p w14:paraId="0F5620B8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31E066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7A93AD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A22EB21" w14:textId="057CF3F3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1FB9" w:rsidRPr="00D37D73" w14:paraId="39CB9454" w14:textId="77777777" w:rsidTr="00C01EE7">
        <w:tc>
          <w:tcPr>
            <w:tcW w:w="562" w:type="dxa"/>
          </w:tcPr>
          <w:p w14:paraId="66727B67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50F5019F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Arhitect-șef</w:t>
            </w:r>
          </w:p>
        </w:tc>
        <w:tc>
          <w:tcPr>
            <w:tcW w:w="1134" w:type="dxa"/>
          </w:tcPr>
          <w:p w14:paraId="624C1D7B" w14:textId="77777777" w:rsidR="00391FB9" w:rsidRPr="00D37D73" w:rsidRDefault="00391FB9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1D13E708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1F92CE3D" w14:textId="5A7249E5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>13461</w:t>
            </w:r>
          </w:p>
        </w:tc>
        <w:tc>
          <w:tcPr>
            <w:tcW w:w="1276" w:type="dxa"/>
          </w:tcPr>
          <w:p w14:paraId="5DFEB3B4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40ED6A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E0B9FF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BE0CAA9" w14:textId="77777777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391FB9" w:rsidRPr="00D37D73" w14:paraId="486B0751" w14:textId="77777777" w:rsidTr="00C01EE7">
        <w:tc>
          <w:tcPr>
            <w:tcW w:w="562" w:type="dxa"/>
          </w:tcPr>
          <w:p w14:paraId="4B4EACEB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244C7E00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Director executiv</w:t>
            </w:r>
          </w:p>
        </w:tc>
        <w:tc>
          <w:tcPr>
            <w:tcW w:w="1134" w:type="dxa"/>
          </w:tcPr>
          <w:p w14:paraId="258A9C8B" w14:textId="77777777" w:rsidR="00391FB9" w:rsidRPr="00D37D73" w:rsidRDefault="00391FB9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51A45278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27FC947F" w14:textId="2B755BE3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>13461</w:t>
            </w:r>
          </w:p>
        </w:tc>
        <w:tc>
          <w:tcPr>
            <w:tcW w:w="1276" w:type="dxa"/>
          </w:tcPr>
          <w:p w14:paraId="1FD989E1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B49FC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A2532A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976AA2B" w14:textId="77777777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391FB9" w:rsidRPr="00D37D73" w14:paraId="44695ED9" w14:textId="77777777" w:rsidTr="00C01EE7">
        <w:tc>
          <w:tcPr>
            <w:tcW w:w="562" w:type="dxa"/>
          </w:tcPr>
          <w:p w14:paraId="4BBF2F8B" w14:textId="0BFF8409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bookmarkStart w:id="0" w:name="_Hlk146865049"/>
            <w:r w:rsidRPr="00D37D7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008FBFC4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Șef serviciu</w:t>
            </w:r>
          </w:p>
        </w:tc>
        <w:tc>
          <w:tcPr>
            <w:tcW w:w="1134" w:type="dxa"/>
          </w:tcPr>
          <w:p w14:paraId="25BC74A2" w14:textId="77777777" w:rsidR="00391FB9" w:rsidRPr="00D37D73" w:rsidRDefault="00391FB9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49D327B2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44A6A986" w14:textId="24F50E39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>11234</w:t>
            </w:r>
          </w:p>
        </w:tc>
        <w:tc>
          <w:tcPr>
            <w:tcW w:w="1276" w:type="dxa"/>
          </w:tcPr>
          <w:p w14:paraId="48C25158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B78ABD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525278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17C9B95" w14:textId="77777777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bookmarkEnd w:id="0"/>
      <w:tr w:rsidR="00391FB9" w:rsidRPr="00D37D73" w14:paraId="0F2CEC3B" w14:textId="77777777" w:rsidTr="00C01EE7">
        <w:tc>
          <w:tcPr>
            <w:tcW w:w="562" w:type="dxa"/>
          </w:tcPr>
          <w:p w14:paraId="15836BB3" w14:textId="496F4BDB" w:rsidR="00391FB9" w:rsidRPr="00D37D73" w:rsidRDefault="00391FB9" w:rsidP="00AB2E2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6DC77BD4" w14:textId="57AEF9F3" w:rsidR="00391FB9" w:rsidRPr="00D37D73" w:rsidRDefault="00391FB9" w:rsidP="00AB2E2C">
            <w:pPr>
              <w:contextualSpacing/>
            </w:pPr>
            <w:r w:rsidRPr="00D37D73">
              <w:t>Șef serviciu</w:t>
            </w:r>
          </w:p>
        </w:tc>
        <w:tc>
          <w:tcPr>
            <w:tcW w:w="1134" w:type="dxa"/>
          </w:tcPr>
          <w:p w14:paraId="18E67100" w14:textId="6EB7D177" w:rsidR="00391FB9" w:rsidRPr="00D37D73" w:rsidRDefault="00391FB9" w:rsidP="00AB2E2C">
            <w:pPr>
              <w:ind w:right="-391"/>
              <w:contextualSpacing/>
            </w:pPr>
            <w:r w:rsidRPr="00D37D73">
              <w:t>I,S</w:t>
            </w:r>
          </w:p>
        </w:tc>
        <w:tc>
          <w:tcPr>
            <w:tcW w:w="1559" w:type="dxa"/>
          </w:tcPr>
          <w:p w14:paraId="5B89BF93" w14:textId="38DFF2F8" w:rsidR="00391FB9" w:rsidRPr="00D37D73" w:rsidRDefault="007561AD" w:rsidP="00AB2E2C">
            <w:pPr>
              <w:contextualSpacing/>
            </w:pPr>
            <w:r w:rsidRPr="00D37D73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4E875B8B" w14:textId="27D51C46" w:rsidR="00391FB9" w:rsidRPr="00F1746A" w:rsidRDefault="00391FB9" w:rsidP="00AB2E2C">
            <w:pPr>
              <w:contextualSpacing/>
            </w:pPr>
            <w:r w:rsidRPr="00F1746A">
              <w:t>11234</w:t>
            </w:r>
          </w:p>
        </w:tc>
        <w:tc>
          <w:tcPr>
            <w:tcW w:w="1276" w:type="dxa"/>
          </w:tcPr>
          <w:p w14:paraId="39CFC7FA" w14:textId="77777777" w:rsidR="00391FB9" w:rsidRPr="00F1746A" w:rsidRDefault="00391FB9" w:rsidP="00AB2E2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378B8C" w14:textId="618E7A54" w:rsidR="00391FB9" w:rsidRPr="00F1746A" w:rsidRDefault="00391FB9" w:rsidP="00AB2E2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>1124</w:t>
            </w:r>
          </w:p>
        </w:tc>
        <w:tc>
          <w:tcPr>
            <w:tcW w:w="1417" w:type="dxa"/>
          </w:tcPr>
          <w:p w14:paraId="34F16FDF" w14:textId="77777777" w:rsidR="00391FB9" w:rsidRPr="00F1746A" w:rsidRDefault="00391FB9" w:rsidP="00AB2E2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B15D22C" w14:textId="3401FAF5" w:rsidR="00391FB9" w:rsidRPr="00D37D73" w:rsidRDefault="00391FB9" w:rsidP="00F47A3D">
            <w:pPr>
              <w:contextualSpacing/>
              <w:jc w:val="center"/>
            </w:pPr>
            <w:r w:rsidRPr="00D37D73">
              <w:t>347</w:t>
            </w:r>
          </w:p>
        </w:tc>
      </w:tr>
      <w:tr w:rsidR="00391FB9" w:rsidRPr="00D37D73" w14:paraId="4F7D43C9" w14:textId="77777777" w:rsidTr="00C01EE7">
        <w:tc>
          <w:tcPr>
            <w:tcW w:w="562" w:type="dxa"/>
          </w:tcPr>
          <w:p w14:paraId="112FB657" w14:textId="088B8B9A" w:rsidR="00391FB9" w:rsidRPr="00D37D73" w:rsidRDefault="00391FB9" w:rsidP="00E16F9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6E72E5F1" w14:textId="7F9A0A37" w:rsidR="00391FB9" w:rsidRPr="00D37D73" w:rsidRDefault="00391FB9" w:rsidP="00E16F9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t>Șef serviciu</w:t>
            </w:r>
          </w:p>
        </w:tc>
        <w:tc>
          <w:tcPr>
            <w:tcW w:w="1134" w:type="dxa"/>
          </w:tcPr>
          <w:p w14:paraId="48EC538C" w14:textId="5386E055" w:rsidR="00391FB9" w:rsidRPr="00D37D73" w:rsidRDefault="00391FB9" w:rsidP="00E16F93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t>I,S</w:t>
            </w:r>
          </w:p>
        </w:tc>
        <w:tc>
          <w:tcPr>
            <w:tcW w:w="1559" w:type="dxa"/>
          </w:tcPr>
          <w:p w14:paraId="2D4E0B96" w14:textId="759D0C5D" w:rsidR="00391FB9" w:rsidRPr="00D37D73" w:rsidRDefault="007561AD" w:rsidP="00E16F9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14:paraId="261F3849" w14:textId="7DF71B42" w:rsidR="00391FB9" w:rsidRPr="00F1746A" w:rsidRDefault="00391FB9" w:rsidP="00E16F9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t>11234</w:t>
            </w:r>
          </w:p>
        </w:tc>
        <w:tc>
          <w:tcPr>
            <w:tcW w:w="1276" w:type="dxa"/>
          </w:tcPr>
          <w:p w14:paraId="16BF043D" w14:textId="77777777" w:rsidR="00391FB9" w:rsidRPr="00F1746A" w:rsidRDefault="00391FB9" w:rsidP="00E16F9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126915" w14:textId="77777777" w:rsidR="00391FB9" w:rsidRPr="00F1746A" w:rsidRDefault="00391FB9" w:rsidP="00E16F9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562B11" w14:textId="2194911A" w:rsidR="00391FB9" w:rsidRPr="00F1746A" w:rsidRDefault="00391FB9" w:rsidP="00E16F9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>1605</w:t>
            </w:r>
          </w:p>
        </w:tc>
        <w:tc>
          <w:tcPr>
            <w:tcW w:w="1575" w:type="dxa"/>
          </w:tcPr>
          <w:p w14:paraId="4A202D78" w14:textId="46905ED0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t>347</w:t>
            </w:r>
          </w:p>
        </w:tc>
      </w:tr>
      <w:tr w:rsidR="00391FB9" w:rsidRPr="00D37D73" w14:paraId="06208D6F" w14:textId="77777777" w:rsidTr="00C01EE7">
        <w:tc>
          <w:tcPr>
            <w:tcW w:w="562" w:type="dxa"/>
          </w:tcPr>
          <w:p w14:paraId="036F7473" w14:textId="78206D2F" w:rsidR="00391FB9" w:rsidRPr="00D37D73" w:rsidRDefault="00924645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14:paraId="65D311AD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Auditor</w:t>
            </w:r>
          </w:p>
        </w:tc>
        <w:tc>
          <w:tcPr>
            <w:tcW w:w="1134" w:type="dxa"/>
          </w:tcPr>
          <w:p w14:paraId="6D5A1900" w14:textId="77777777" w:rsidR="00391FB9" w:rsidRPr="00D37D73" w:rsidRDefault="00391FB9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347DF835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superior,5</w:t>
            </w:r>
          </w:p>
        </w:tc>
        <w:tc>
          <w:tcPr>
            <w:tcW w:w="1276" w:type="dxa"/>
          </w:tcPr>
          <w:p w14:paraId="5FA7CF9C" w14:textId="079EF9B9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 xml:space="preserve">  9880</w:t>
            </w:r>
          </w:p>
        </w:tc>
        <w:tc>
          <w:tcPr>
            <w:tcW w:w="1276" w:type="dxa"/>
          </w:tcPr>
          <w:p w14:paraId="43D48304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30725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25F659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102DE8D" w14:textId="77777777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391FB9" w:rsidRPr="00D37D73" w14:paraId="1D1368E9" w14:textId="77777777" w:rsidTr="00C01EE7">
        <w:tc>
          <w:tcPr>
            <w:tcW w:w="562" w:type="dxa"/>
          </w:tcPr>
          <w:p w14:paraId="29DE965F" w14:textId="58371BA5" w:rsidR="00391FB9" w:rsidRPr="00D37D73" w:rsidRDefault="00924645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14:paraId="5B3B7315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Auditor</w:t>
            </w:r>
          </w:p>
        </w:tc>
        <w:tc>
          <w:tcPr>
            <w:tcW w:w="1134" w:type="dxa"/>
          </w:tcPr>
          <w:p w14:paraId="12BACBCA" w14:textId="77777777" w:rsidR="00391FB9" w:rsidRPr="00D37D73" w:rsidRDefault="00391FB9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2328D216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superior,4</w:t>
            </w:r>
          </w:p>
        </w:tc>
        <w:tc>
          <w:tcPr>
            <w:tcW w:w="1276" w:type="dxa"/>
          </w:tcPr>
          <w:p w14:paraId="70105754" w14:textId="4E09A1C1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 xml:space="preserve">  9638</w:t>
            </w:r>
          </w:p>
        </w:tc>
        <w:tc>
          <w:tcPr>
            <w:tcW w:w="1276" w:type="dxa"/>
          </w:tcPr>
          <w:p w14:paraId="3DF31A57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4659F1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F54053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F26C2FE" w14:textId="7C92DE06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391FB9" w:rsidRPr="00D37D73" w14:paraId="3EC747FF" w14:textId="77777777" w:rsidTr="00C01EE7">
        <w:tc>
          <w:tcPr>
            <w:tcW w:w="562" w:type="dxa"/>
          </w:tcPr>
          <w:p w14:paraId="1C518C8F" w14:textId="54A217A9" w:rsidR="00391FB9" w:rsidRPr="00D37D73" w:rsidRDefault="00924645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14:paraId="7F8A0B48" w14:textId="145B0C99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Consilier/Consilier juridic</w:t>
            </w:r>
            <w:r w:rsidR="00BA25AF">
              <w:rPr>
                <w:rFonts w:ascii="Tahoma" w:hAnsi="Tahoma" w:cs="Tahoma"/>
                <w:sz w:val="20"/>
                <w:szCs w:val="20"/>
              </w:rPr>
              <w:t>/</w:t>
            </w:r>
            <w:r w:rsidR="00BA25AF" w:rsidRPr="002D4A7B">
              <w:rPr>
                <w:rFonts w:ascii="Tahoma" w:hAnsi="Tahoma" w:cs="Tahoma"/>
                <w:sz w:val="20"/>
                <w:szCs w:val="20"/>
              </w:rPr>
              <w:t>consilier achiziții publice</w:t>
            </w:r>
          </w:p>
        </w:tc>
        <w:tc>
          <w:tcPr>
            <w:tcW w:w="1134" w:type="dxa"/>
          </w:tcPr>
          <w:p w14:paraId="6DDFD857" w14:textId="77777777" w:rsidR="00391FB9" w:rsidRPr="00D37D73" w:rsidRDefault="00391FB9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3F7B864E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superior,5</w:t>
            </w:r>
          </w:p>
        </w:tc>
        <w:tc>
          <w:tcPr>
            <w:tcW w:w="1276" w:type="dxa"/>
          </w:tcPr>
          <w:p w14:paraId="00DC2C31" w14:textId="0706B15A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 xml:space="preserve">  8646</w:t>
            </w:r>
          </w:p>
        </w:tc>
        <w:tc>
          <w:tcPr>
            <w:tcW w:w="1276" w:type="dxa"/>
          </w:tcPr>
          <w:p w14:paraId="1997FCB7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6B2B3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C2678A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D631FC9" w14:textId="77777777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391FB9" w:rsidRPr="00D37D73" w14:paraId="54F5A69F" w14:textId="77777777" w:rsidTr="00C01EE7">
        <w:tc>
          <w:tcPr>
            <w:tcW w:w="562" w:type="dxa"/>
          </w:tcPr>
          <w:p w14:paraId="7E21E3A4" w14:textId="68ADA54E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4678" w:type="dxa"/>
          </w:tcPr>
          <w:p w14:paraId="7526FAE5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Consilier/Inspector</w:t>
            </w:r>
          </w:p>
        </w:tc>
        <w:tc>
          <w:tcPr>
            <w:tcW w:w="1134" w:type="dxa"/>
          </w:tcPr>
          <w:p w14:paraId="737407D1" w14:textId="77777777" w:rsidR="00391FB9" w:rsidRPr="00D37D73" w:rsidRDefault="00391FB9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455CDB08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superior,5</w:t>
            </w:r>
          </w:p>
        </w:tc>
        <w:tc>
          <w:tcPr>
            <w:tcW w:w="1276" w:type="dxa"/>
          </w:tcPr>
          <w:p w14:paraId="164B905C" w14:textId="3CD9ADA1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 xml:space="preserve">  8646</w:t>
            </w:r>
          </w:p>
        </w:tc>
        <w:tc>
          <w:tcPr>
            <w:tcW w:w="1276" w:type="dxa"/>
          </w:tcPr>
          <w:p w14:paraId="6BEDD3B7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DFF976" w14:textId="3214C056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>865</w:t>
            </w:r>
          </w:p>
        </w:tc>
        <w:tc>
          <w:tcPr>
            <w:tcW w:w="1417" w:type="dxa"/>
          </w:tcPr>
          <w:p w14:paraId="3471DF96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41C18F1" w14:textId="77777777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391FB9" w:rsidRPr="00D37D73" w14:paraId="3D636494" w14:textId="77777777" w:rsidTr="00C01EE7">
        <w:tc>
          <w:tcPr>
            <w:tcW w:w="562" w:type="dxa"/>
          </w:tcPr>
          <w:p w14:paraId="4F84878A" w14:textId="18673F14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2A509C6B" w14:textId="38996FC8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Consilier/Inspector/Consilier achiziții publice</w:t>
            </w:r>
          </w:p>
        </w:tc>
        <w:tc>
          <w:tcPr>
            <w:tcW w:w="1134" w:type="dxa"/>
          </w:tcPr>
          <w:p w14:paraId="718D72D6" w14:textId="77777777" w:rsidR="00391FB9" w:rsidRPr="00D37D73" w:rsidRDefault="00391FB9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5A7B5DE6" w14:textId="7777777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superior,4</w:t>
            </w:r>
          </w:p>
        </w:tc>
        <w:tc>
          <w:tcPr>
            <w:tcW w:w="1276" w:type="dxa"/>
          </w:tcPr>
          <w:p w14:paraId="49CE1898" w14:textId="193DC1F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 xml:space="preserve">  8435</w:t>
            </w:r>
          </w:p>
        </w:tc>
        <w:tc>
          <w:tcPr>
            <w:tcW w:w="1276" w:type="dxa"/>
          </w:tcPr>
          <w:p w14:paraId="02926979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E4E9CC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EA22B5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C0EC333" w14:textId="77777777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391FB9" w:rsidRPr="00D37D73" w14:paraId="1B6C24CF" w14:textId="77777777" w:rsidTr="00C01EE7">
        <w:tc>
          <w:tcPr>
            <w:tcW w:w="562" w:type="dxa"/>
          </w:tcPr>
          <w:p w14:paraId="1BFAEA8C" w14:textId="2A7A2D90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bookmarkStart w:id="1" w:name="_Hlk83112593"/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0404C5B2" w14:textId="466E0F12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Consilier</w:t>
            </w:r>
          </w:p>
        </w:tc>
        <w:tc>
          <w:tcPr>
            <w:tcW w:w="1134" w:type="dxa"/>
          </w:tcPr>
          <w:p w14:paraId="4620E00E" w14:textId="692606E2" w:rsidR="00391FB9" w:rsidRPr="00D37D73" w:rsidRDefault="00391FB9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7640613C" w14:textId="465B3861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superior,3</w:t>
            </w:r>
          </w:p>
        </w:tc>
        <w:tc>
          <w:tcPr>
            <w:tcW w:w="1276" w:type="dxa"/>
          </w:tcPr>
          <w:p w14:paraId="1EDF2712" w14:textId="708C12EA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 xml:space="preserve">  8229</w:t>
            </w:r>
          </w:p>
        </w:tc>
        <w:tc>
          <w:tcPr>
            <w:tcW w:w="1276" w:type="dxa"/>
          </w:tcPr>
          <w:p w14:paraId="71EAA325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81B8D4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9C768D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7B8E669" w14:textId="55F643B6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391FB9" w:rsidRPr="00D37D73" w14:paraId="31C3E3CA" w14:textId="77777777" w:rsidTr="00C01EE7">
        <w:tc>
          <w:tcPr>
            <w:tcW w:w="562" w:type="dxa"/>
          </w:tcPr>
          <w:p w14:paraId="445D478C" w14:textId="32D2978F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498EA2B2" w14:textId="75D583FA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Consilier</w:t>
            </w:r>
          </w:p>
        </w:tc>
        <w:tc>
          <w:tcPr>
            <w:tcW w:w="1134" w:type="dxa"/>
          </w:tcPr>
          <w:p w14:paraId="00046288" w14:textId="09E13CDE" w:rsidR="00391FB9" w:rsidRPr="00D37D73" w:rsidRDefault="00391FB9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4344A30B" w14:textId="3ACFD90B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 xml:space="preserve">superior,2 </w:t>
            </w:r>
          </w:p>
        </w:tc>
        <w:tc>
          <w:tcPr>
            <w:tcW w:w="1276" w:type="dxa"/>
          </w:tcPr>
          <w:p w14:paraId="3B2FBA35" w14:textId="0BF539FD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 xml:space="preserve">  7837</w:t>
            </w:r>
          </w:p>
        </w:tc>
        <w:tc>
          <w:tcPr>
            <w:tcW w:w="1276" w:type="dxa"/>
          </w:tcPr>
          <w:p w14:paraId="31076975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657E0E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A19CAD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76C72D" w14:textId="28A72FE9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bookmarkEnd w:id="1"/>
      <w:tr w:rsidR="00391FB9" w:rsidRPr="00D37D73" w14:paraId="28CE597E" w14:textId="77777777" w:rsidTr="00C01EE7">
        <w:tc>
          <w:tcPr>
            <w:tcW w:w="562" w:type="dxa"/>
          </w:tcPr>
          <w:p w14:paraId="575832EE" w14:textId="12A4031B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6DA6AE4C" w14:textId="2FAB791C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Consilier achiziții publice</w:t>
            </w:r>
          </w:p>
        </w:tc>
        <w:tc>
          <w:tcPr>
            <w:tcW w:w="1134" w:type="dxa"/>
          </w:tcPr>
          <w:p w14:paraId="2E7991A5" w14:textId="77777777" w:rsidR="00391FB9" w:rsidRPr="00D37D73" w:rsidRDefault="00391FB9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08D5407C" w14:textId="648BCA5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principal,5</w:t>
            </w:r>
          </w:p>
        </w:tc>
        <w:tc>
          <w:tcPr>
            <w:tcW w:w="1276" w:type="dxa"/>
          </w:tcPr>
          <w:p w14:paraId="78178AD8" w14:textId="4A14E8BD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 xml:space="preserve">  7157</w:t>
            </w:r>
          </w:p>
        </w:tc>
        <w:tc>
          <w:tcPr>
            <w:tcW w:w="1276" w:type="dxa"/>
          </w:tcPr>
          <w:p w14:paraId="3A366A58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9A7EC5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FE2C60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C2A2B5C" w14:textId="77777777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391FB9" w:rsidRPr="00D37D73" w14:paraId="74444A33" w14:textId="77777777" w:rsidTr="00C01EE7">
        <w:tc>
          <w:tcPr>
            <w:tcW w:w="562" w:type="dxa"/>
          </w:tcPr>
          <w:p w14:paraId="44B55DF2" w14:textId="65BD7B13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7CE1F237" w14:textId="04791427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Inspector</w:t>
            </w:r>
          </w:p>
        </w:tc>
        <w:tc>
          <w:tcPr>
            <w:tcW w:w="1134" w:type="dxa"/>
          </w:tcPr>
          <w:p w14:paraId="03161801" w14:textId="264986FE" w:rsidR="00391FB9" w:rsidRPr="00D37D73" w:rsidRDefault="00391FB9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01A380C2" w14:textId="2762D4DB" w:rsidR="00391FB9" w:rsidRPr="00D37D73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principal,5</w:t>
            </w:r>
          </w:p>
        </w:tc>
        <w:tc>
          <w:tcPr>
            <w:tcW w:w="1276" w:type="dxa"/>
          </w:tcPr>
          <w:p w14:paraId="788F5443" w14:textId="18603EC1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 xml:space="preserve">  7157</w:t>
            </w:r>
          </w:p>
        </w:tc>
        <w:tc>
          <w:tcPr>
            <w:tcW w:w="1276" w:type="dxa"/>
          </w:tcPr>
          <w:p w14:paraId="2DA0919C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FEDD79" w14:textId="77777777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832F97" w14:textId="54881255" w:rsidR="00391FB9" w:rsidRPr="00F1746A" w:rsidRDefault="00391FB9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>1023</w:t>
            </w:r>
          </w:p>
        </w:tc>
        <w:tc>
          <w:tcPr>
            <w:tcW w:w="1575" w:type="dxa"/>
          </w:tcPr>
          <w:p w14:paraId="4A0D1DFD" w14:textId="17ED4CA4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391FB9" w:rsidRPr="00D37D73" w14:paraId="452E15E7" w14:textId="77777777" w:rsidTr="00C01EE7">
        <w:tc>
          <w:tcPr>
            <w:tcW w:w="562" w:type="dxa"/>
          </w:tcPr>
          <w:p w14:paraId="0504D641" w14:textId="4FC65D38" w:rsidR="00391FB9" w:rsidRPr="00D37D73" w:rsidRDefault="00391FB9" w:rsidP="0068091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259C3563" w14:textId="4C0DCA1E" w:rsidR="00391FB9" w:rsidRPr="00D37D73" w:rsidRDefault="00391FB9" w:rsidP="0068091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Consilier</w:t>
            </w:r>
          </w:p>
        </w:tc>
        <w:tc>
          <w:tcPr>
            <w:tcW w:w="1134" w:type="dxa"/>
          </w:tcPr>
          <w:p w14:paraId="74B8CC29" w14:textId="480FC6E0" w:rsidR="00391FB9" w:rsidRPr="00D37D73" w:rsidRDefault="00391FB9" w:rsidP="00680915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707D3FBF" w14:textId="4D2F7BE5" w:rsidR="00391FB9" w:rsidRPr="00D37D73" w:rsidRDefault="00391FB9" w:rsidP="00680915">
            <w:pPr>
              <w:ind w:right="-25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principal,4</w:t>
            </w:r>
          </w:p>
        </w:tc>
        <w:tc>
          <w:tcPr>
            <w:tcW w:w="1276" w:type="dxa"/>
          </w:tcPr>
          <w:p w14:paraId="10037029" w14:textId="0B3C198A" w:rsidR="00391FB9" w:rsidRPr="00F1746A" w:rsidRDefault="00391FB9" w:rsidP="0068091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746A">
              <w:rPr>
                <w:rFonts w:ascii="Tahoma" w:hAnsi="Tahoma" w:cs="Tahoma"/>
                <w:sz w:val="20"/>
                <w:szCs w:val="20"/>
              </w:rPr>
              <w:t xml:space="preserve">  6982</w:t>
            </w:r>
          </w:p>
        </w:tc>
        <w:tc>
          <w:tcPr>
            <w:tcW w:w="1276" w:type="dxa"/>
          </w:tcPr>
          <w:p w14:paraId="6EF28C6A" w14:textId="77777777" w:rsidR="00391FB9" w:rsidRPr="00F1746A" w:rsidRDefault="00391FB9" w:rsidP="0068091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01AF33" w14:textId="77777777" w:rsidR="00391FB9" w:rsidRPr="00F1746A" w:rsidRDefault="00391FB9" w:rsidP="0068091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AB188F" w14:textId="77777777" w:rsidR="00391FB9" w:rsidRPr="00F1746A" w:rsidRDefault="00391FB9" w:rsidP="0068091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814B2E" w14:textId="25368386" w:rsidR="00391FB9" w:rsidRPr="00D37D73" w:rsidRDefault="00391FB9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659BD447" w14:textId="77777777" w:rsidTr="00C01EE7">
        <w:tc>
          <w:tcPr>
            <w:tcW w:w="562" w:type="dxa"/>
          </w:tcPr>
          <w:p w14:paraId="00656344" w14:textId="60182553" w:rsidR="00C01EE7" w:rsidRPr="00D37D73" w:rsidRDefault="00924645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bookmarkStart w:id="2" w:name="_Hlk115419226"/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678" w:type="dxa"/>
          </w:tcPr>
          <w:p w14:paraId="4C9DC9F2" w14:textId="6271F95C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Consilier</w:t>
            </w:r>
          </w:p>
        </w:tc>
        <w:tc>
          <w:tcPr>
            <w:tcW w:w="1134" w:type="dxa"/>
          </w:tcPr>
          <w:p w14:paraId="5C592321" w14:textId="745143F5" w:rsidR="00C01EE7" w:rsidRPr="00D37D73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62A58586" w14:textId="6A9A8034" w:rsidR="00C01EE7" w:rsidRPr="00D37D73" w:rsidRDefault="00C01EE7" w:rsidP="00F00B8C">
            <w:pPr>
              <w:ind w:right="-25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principal,3</w:t>
            </w:r>
          </w:p>
        </w:tc>
        <w:tc>
          <w:tcPr>
            <w:tcW w:w="1276" w:type="dxa"/>
          </w:tcPr>
          <w:p w14:paraId="03004C09" w14:textId="2F32591F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6811</w:t>
            </w:r>
          </w:p>
        </w:tc>
        <w:tc>
          <w:tcPr>
            <w:tcW w:w="1276" w:type="dxa"/>
          </w:tcPr>
          <w:p w14:paraId="3D71AD64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5B10B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35CA10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DC910F1" w14:textId="77777777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bookmarkEnd w:id="2"/>
      <w:tr w:rsidR="00C01EE7" w:rsidRPr="00D37D73" w14:paraId="62BA735F" w14:textId="77777777" w:rsidTr="00C01EE7">
        <w:tc>
          <w:tcPr>
            <w:tcW w:w="562" w:type="dxa"/>
          </w:tcPr>
          <w:p w14:paraId="262B82C2" w14:textId="389790F5" w:rsidR="00C01EE7" w:rsidRPr="00D37D73" w:rsidRDefault="00924645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18</w:t>
            </w:r>
          </w:p>
        </w:tc>
        <w:tc>
          <w:tcPr>
            <w:tcW w:w="4678" w:type="dxa"/>
          </w:tcPr>
          <w:p w14:paraId="6E441395" w14:textId="29210C4A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Consilier/Consilier juridic/Consilier achiziții publice</w:t>
            </w:r>
          </w:p>
        </w:tc>
        <w:tc>
          <w:tcPr>
            <w:tcW w:w="1134" w:type="dxa"/>
          </w:tcPr>
          <w:p w14:paraId="44B0236E" w14:textId="77777777" w:rsidR="00C01EE7" w:rsidRPr="00D37D73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344C06CF" w14:textId="4821F0D6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principal,2</w:t>
            </w:r>
          </w:p>
        </w:tc>
        <w:tc>
          <w:tcPr>
            <w:tcW w:w="1276" w:type="dxa"/>
          </w:tcPr>
          <w:p w14:paraId="63ADF07D" w14:textId="5E119C9E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6486</w:t>
            </w:r>
          </w:p>
        </w:tc>
        <w:tc>
          <w:tcPr>
            <w:tcW w:w="1276" w:type="dxa"/>
          </w:tcPr>
          <w:p w14:paraId="22EFDB94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C79361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6DEF8B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DABCBE9" w14:textId="77777777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729739C8" w14:textId="77777777" w:rsidTr="00C01EE7">
        <w:tc>
          <w:tcPr>
            <w:tcW w:w="562" w:type="dxa"/>
          </w:tcPr>
          <w:p w14:paraId="1A2E3E86" w14:textId="0A98DBC9" w:rsidR="00C01EE7" w:rsidRPr="00D37D73" w:rsidRDefault="00924645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bookmarkStart w:id="3" w:name="_Hlk115419279"/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678" w:type="dxa"/>
          </w:tcPr>
          <w:p w14:paraId="7B215EF0" w14:textId="1209FCC8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Consilier juridic</w:t>
            </w:r>
          </w:p>
        </w:tc>
        <w:tc>
          <w:tcPr>
            <w:tcW w:w="1134" w:type="dxa"/>
          </w:tcPr>
          <w:p w14:paraId="4A44093C" w14:textId="338A45D0" w:rsidR="00C01EE7" w:rsidRPr="00D37D73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2F2319F1" w14:textId="065263C3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asistent,3</w:t>
            </w:r>
          </w:p>
        </w:tc>
        <w:tc>
          <w:tcPr>
            <w:tcW w:w="1276" w:type="dxa"/>
          </w:tcPr>
          <w:p w14:paraId="70A6EF8A" w14:textId="0D3ABA4A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5852</w:t>
            </w:r>
          </w:p>
        </w:tc>
        <w:tc>
          <w:tcPr>
            <w:tcW w:w="1276" w:type="dxa"/>
          </w:tcPr>
          <w:p w14:paraId="4F407BCA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D9DB8E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C8DB5B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6958EE1" w14:textId="66BF478C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bookmarkEnd w:id="3"/>
      <w:tr w:rsidR="00C01EE7" w:rsidRPr="00D37D73" w14:paraId="521876C5" w14:textId="77777777" w:rsidTr="00C01EE7">
        <w:trPr>
          <w:trHeight w:val="181"/>
        </w:trPr>
        <w:tc>
          <w:tcPr>
            <w:tcW w:w="562" w:type="dxa"/>
          </w:tcPr>
          <w:p w14:paraId="48F969CE" w14:textId="2E1C7E32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2</w:t>
            </w:r>
            <w:r w:rsidR="0092464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4678" w:type="dxa"/>
          </w:tcPr>
          <w:p w14:paraId="235CEB04" w14:textId="16098E51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Consilier</w:t>
            </w:r>
            <w:r w:rsidR="002B35F2" w:rsidRPr="002D4A7B">
              <w:rPr>
                <w:rFonts w:ascii="Tahoma" w:hAnsi="Tahoma" w:cs="Tahoma"/>
                <w:sz w:val="20"/>
                <w:szCs w:val="20"/>
              </w:rPr>
              <w:t xml:space="preserve">/consilier juridic </w:t>
            </w:r>
          </w:p>
        </w:tc>
        <w:tc>
          <w:tcPr>
            <w:tcW w:w="1134" w:type="dxa"/>
          </w:tcPr>
          <w:p w14:paraId="3EB0B080" w14:textId="46130B87" w:rsidR="00C01EE7" w:rsidRPr="00D37D73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I,S</w:t>
            </w:r>
          </w:p>
        </w:tc>
        <w:tc>
          <w:tcPr>
            <w:tcW w:w="1559" w:type="dxa"/>
          </w:tcPr>
          <w:p w14:paraId="1B6FF33F" w14:textId="6CEB6D4D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debutant,0</w:t>
            </w:r>
          </w:p>
        </w:tc>
        <w:tc>
          <w:tcPr>
            <w:tcW w:w="1276" w:type="dxa"/>
          </w:tcPr>
          <w:p w14:paraId="30D37C13" w14:textId="5FEC5654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4487</w:t>
            </w:r>
          </w:p>
        </w:tc>
        <w:tc>
          <w:tcPr>
            <w:tcW w:w="1276" w:type="dxa"/>
          </w:tcPr>
          <w:p w14:paraId="3C4BA39E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D0BF83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4FD9A3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B38EE3C" w14:textId="60E91C64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D37D73" w:rsidRPr="00D37D73" w14:paraId="1F9B3837" w14:textId="77777777" w:rsidTr="00B54743">
        <w:tc>
          <w:tcPr>
            <w:tcW w:w="14753" w:type="dxa"/>
            <w:gridSpan w:val="9"/>
          </w:tcPr>
          <w:p w14:paraId="188ACB05" w14:textId="4A7DBFB8" w:rsidR="00AF56DC" w:rsidRPr="00D37D73" w:rsidRDefault="00AF56DC" w:rsidP="00F00B8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D37D73">
              <w:rPr>
                <w:rFonts w:ascii="Tahoma" w:hAnsi="Tahoma" w:cs="Tahoma"/>
                <w:b/>
                <w:sz w:val="20"/>
                <w:szCs w:val="20"/>
              </w:rPr>
              <w:t>FUNCȚII CONTRACTUALE</w:t>
            </w:r>
            <w:r w:rsidRPr="00D37D73">
              <w:rPr>
                <w:rFonts w:ascii="Tahoma" w:hAnsi="Tahoma" w:cs="Tahoma"/>
                <w:bCs/>
                <w:sz w:val="20"/>
                <w:szCs w:val="20"/>
              </w:rPr>
              <w:t>*)</w:t>
            </w:r>
          </w:p>
        </w:tc>
      </w:tr>
      <w:tr w:rsidR="00C01EE7" w:rsidRPr="00D37D73" w14:paraId="59CEB9F9" w14:textId="77777777" w:rsidTr="00C01EE7">
        <w:tc>
          <w:tcPr>
            <w:tcW w:w="562" w:type="dxa"/>
          </w:tcPr>
          <w:p w14:paraId="2FDD8F16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61C70114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Administrator public</w:t>
            </w:r>
          </w:p>
        </w:tc>
        <w:tc>
          <w:tcPr>
            <w:tcW w:w="1134" w:type="dxa"/>
          </w:tcPr>
          <w:p w14:paraId="2A813E0C" w14:textId="77777777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3B362DC6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86CF7C" w14:textId="0F4FB775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16947</w:t>
            </w:r>
          </w:p>
        </w:tc>
        <w:tc>
          <w:tcPr>
            <w:tcW w:w="1276" w:type="dxa"/>
          </w:tcPr>
          <w:p w14:paraId="56D2979F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0F84DA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689416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B398C79" w14:textId="23611230" w:rsidR="00C01EE7" w:rsidRPr="00D37D73" w:rsidRDefault="00C01EE7" w:rsidP="00F00B8C">
            <w:pPr>
              <w:ind w:right="-103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1EE7" w:rsidRPr="00D37D73" w14:paraId="7820521C" w14:textId="77777777" w:rsidTr="00C01EE7">
        <w:tc>
          <w:tcPr>
            <w:tcW w:w="562" w:type="dxa"/>
          </w:tcPr>
          <w:p w14:paraId="7C47F7AF" w14:textId="339E584A" w:rsidR="00C01EE7" w:rsidRPr="00D37D73" w:rsidRDefault="00924645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6FF5F779" w14:textId="78FC88EC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Consilier</w:t>
            </w:r>
          </w:p>
        </w:tc>
        <w:tc>
          <w:tcPr>
            <w:tcW w:w="1134" w:type="dxa"/>
          </w:tcPr>
          <w:p w14:paraId="4A23C362" w14:textId="77777777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590B6C21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IA,5</w:t>
            </w:r>
          </w:p>
        </w:tc>
        <w:tc>
          <w:tcPr>
            <w:tcW w:w="1276" w:type="dxa"/>
          </w:tcPr>
          <w:p w14:paraId="26400C8D" w14:textId="4348A3A0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10989</w:t>
            </w:r>
          </w:p>
        </w:tc>
        <w:tc>
          <w:tcPr>
            <w:tcW w:w="1276" w:type="dxa"/>
          </w:tcPr>
          <w:p w14:paraId="022E398B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24570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0EBF84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717D3AC" w14:textId="77777777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AE4247" w:rsidRPr="00D37D73" w14:paraId="30FA620D" w14:textId="77777777" w:rsidTr="00C01EE7">
        <w:tc>
          <w:tcPr>
            <w:tcW w:w="562" w:type="dxa"/>
          </w:tcPr>
          <w:p w14:paraId="467CC966" w14:textId="5CADE0DA" w:rsidR="00AE4247" w:rsidRPr="00D37D73" w:rsidRDefault="00924645" w:rsidP="00AE424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3C4727AB" w14:textId="10F73914" w:rsidR="00AE4247" w:rsidRPr="007561AD" w:rsidRDefault="00AE4247" w:rsidP="00AE424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D4A7B">
              <w:rPr>
                <w:rFonts w:ascii="Tahoma" w:hAnsi="Tahoma" w:cs="Tahoma"/>
                <w:sz w:val="20"/>
                <w:szCs w:val="20"/>
              </w:rPr>
              <w:t>Consilier</w:t>
            </w:r>
          </w:p>
        </w:tc>
        <w:tc>
          <w:tcPr>
            <w:tcW w:w="1134" w:type="dxa"/>
          </w:tcPr>
          <w:p w14:paraId="10C9AE41" w14:textId="77557CA5" w:rsidR="00AE4247" w:rsidRPr="007561AD" w:rsidRDefault="00AE4247" w:rsidP="00AE4247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242EB301" w14:textId="3B7FC301" w:rsidR="00AE4247" w:rsidRPr="007561AD" w:rsidRDefault="00AE4247" w:rsidP="00AE424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I,5</w:t>
            </w:r>
          </w:p>
        </w:tc>
        <w:tc>
          <w:tcPr>
            <w:tcW w:w="1276" w:type="dxa"/>
          </w:tcPr>
          <w:p w14:paraId="2E95FA77" w14:textId="6E7B37CD" w:rsidR="00AE4247" w:rsidRPr="007561AD" w:rsidRDefault="00AE4247" w:rsidP="00AE424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 8646</w:t>
            </w:r>
          </w:p>
        </w:tc>
        <w:tc>
          <w:tcPr>
            <w:tcW w:w="1276" w:type="dxa"/>
          </w:tcPr>
          <w:p w14:paraId="4AB67D8C" w14:textId="77777777" w:rsidR="00AE4247" w:rsidRPr="00D37D73" w:rsidRDefault="00AE4247" w:rsidP="00AE424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FB474A" w14:textId="77777777" w:rsidR="00AE4247" w:rsidRPr="00D37D73" w:rsidRDefault="00AE4247" w:rsidP="00AE424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EABD26" w14:textId="77777777" w:rsidR="00AE4247" w:rsidRPr="00D37D73" w:rsidRDefault="00AE4247" w:rsidP="00AE424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F67176B" w14:textId="65ACFAC0" w:rsidR="00AE4247" w:rsidRPr="00D37D73" w:rsidRDefault="00AE424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661F3223" w14:textId="77777777" w:rsidTr="00C01EE7">
        <w:tc>
          <w:tcPr>
            <w:tcW w:w="562" w:type="dxa"/>
          </w:tcPr>
          <w:p w14:paraId="0AFAFA34" w14:textId="75243D7B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595D6472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Consilier</w:t>
            </w:r>
          </w:p>
        </w:tc>
        <w:tc>
          <w:tcPr>
            <w:tcW w:w="1134" w:type="dxa"/>
          </w:tcPr>
          <w:p w14:paraId="6EE35529" w14:textId="77777777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2246E761" w14:textId="3995D9E2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I,4</w:t>
            </w:r>
          </w:p>
        </w:tc>
        <w:tc>
          <w:tcPr>
            <w:tcW w:w="1276" w:type="dxa"/>
          </w:tcPr>
          <w:p w14:paraId="152733DB" w14:textId="06B7C3D9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 8435</w:t>
            </w:r>
          </w:p>
        </w:tc>
        <w:tc>
          <w:tcPr>
            <w:tcW w:w="1276" w:type="dxa"/>
          </w:tcPr>
          <w:p w14:paraId="1BFD1434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FCD8D8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17BB06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9DE7443" w14:textId="77777777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AE4247" w:rsidRPr="00D37D73" w14:paraId="606A524F" w14:textId="77777777" w:rsidTr="00C01EE7">
        <w:tc>
          <w:tcPr>
            <w:tcW w:w="562" w:type="dxa"/>
          </w:tcPr>
          <w:p w14:paraId="071FB80F" w14:textId="15980076" w:rsidR="00AE4247" w:rsidRPr="00D37D73" w:rsidRDefault="00924645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66E4CCCC" w14:textId="07752BA2" w:rsidR="00AE4247" w:rsidRPr="007561AD" w:rsidRDefault="00AE424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D4A7B">
              <w:rPr>
                <w:rFonts w:ascii="Tahoma" w:hAnsi="Tahoma" w:cs="Tahoma"/>
                <w:sz w:val="20"/>
                <w:szCs w:val="20"/>
              </w:rPr>
              <w:t>Consilier</w:t>
            </w:r>
          </w:p>
        </w:tc>
        <w:tc>
          <w:tcPr>
            <w:tcW w:w="1134" w:type="dxa"/>
          </w:tcPr>
          <w:p w14:paraId="72919489" w14:textId="351796DB" w:rsidR="00AE4247" w:rsidRPr="007561AD" w:rsidRDefault="00AE424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55FC3139" w14:textId="510D8519" w:rsidR="00AE4247" w:rsidRPr="007561AD" w:rsidRDefault="00AE424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II,5</w:t>
            </w:r>
          </w:p>
        </w:tc>
        <w:tc>
          <w:tcPr>
            <w:tcW w:w="1276" w:type="dxa"/>
          </w:tcPr>
          <w:p w14:paraId="46F92F73" w14:textId="6B1510CD" w:rsidR="00AE4247" w:rsidRPr="007561AD" w:rsidRDefault="00AE424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 6358</w:t>
            </w:r>
          </w:p>
        </w:tc>
        <w:tc>
          <w:tcPr>
            <w:tcW w:w="1276" w:type="dxa"/>
          </w:tcPr>
          <w:p w14:paraId="609E1D27" w14:textId="77777777" w:rsidR="00AE4247" w:rsidRPr="00D37D73" w:rsidRDefault="00AE424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D13ADC" w14:textId="77777777" w:rsidR="00AE4247" w:rsidRPr="00D37D73" w:rsidRDefault="00AE424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CBCDA8" w14:textId="77777777" w:rsidR="00AE4247" w:rsidRPr="00D37D73" w:rsidRDefault="00AE424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29D87AA" w14:textId="6AC8FD93" w:rsidR="00AE4247" w:rsidRPr="00D37D73" w:rsidRDefault="00CE4D4B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656D3CD3" w14:textId="77777777" w:rsidTr="00C01EE7">
        <w:tc>
          <w:tcPr>
            <w:tcW w:w="562" w:type="dxa"/>
          </w:tcPr>
          <w:p w14:paraId="3C3C32B6" w14:textId="259169ED" w:rsidR="00C01EE7" w:rsidRPr="00D37D73" w:rsidRDefault="00924645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6C724409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Inginer specialist</w:t>
            </w:r>
          </w:p>
        </w:tc>
        <w:tc>
          <w:tcPr>
            <w:tcW w:w="1134" w:type="dxa"/>
          </w:tcPr>
          <w:p w14:paraId="76A8F7E4" w14:textId="77777777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4B3AD1F3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IA,5</w:t>
            </w:r>
          </w:p>
        </w:tc>
        <w:tc>
          <w:tcPr>
            <w:tcW w:w="1276" w:type="dxa"/>
          </w:tcPr>
          <w:p w14:paraId="2A953550" w14:textId="60D17A25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 8646</w:t>
            </w:r>
          </w:p>
        </w:tc>
        <w:tc>
          <w:tcPr>
            <w:tcW w:w="1276" w:type="dxa"/>
          </w:tcPr>
          <w:p w14:paraId="392B1654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46D4E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E22C8A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04F188A" w14:textId="77777777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53138FE7" w14:textId="77777777" w:rsidTr="00C01EE7">
        <w:tc>
          <w:tcPr>
            <w:tcW w:w="562" w:type="dxa"/>
          </w:tcPr>
          <w:p w14:paraId="2AC34A90" w14:textId="5610D319" w:rsidR="00C01EE7" w:rsidRPr="00D37D73" w:rsidRDefault="00924645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14:paraId="21103CF9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Maistru</w:t>
            </w:r>
          </w:p>
        </w:tc>
        <w:tc>
          <w:tcPr>
            <w:tcW w:w="1134" w:type="dxa"/>
          </w:tcPr>
          <w:p w14:paraId="06FFDAF3" w14:textId="77777777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M;G</w:t>
            </w:r>
          </w:p>
        </w:tc>
        <w:tc>
          <w:tcPr>
            <w:tcW w:w="1559" w:type="dxa"/>
          </w:tcPr>
          <w:p w14:paraId="207F627D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I,5</w:t>
            </w:r>
          </w:p>
        </w:tc>
        <w:tc>
          <w:tcPr>
            <w:tcW w:w="1276" w:type="dxa"/>
          </w:tcPr>
          <w:p w14:paraId="51F21074" w14:textId="3FC72683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 7194</w:t>
            </w:r>
          </w:p>
        </w:tc>
        <w:tc>
          <w:tcPr>
            <w:tcW w:w="1276" w:type="dxa"/>
          </w:tcPr>
          <w:p w14:paraId="4E6E1113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91E50F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0D6483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69A2894" w14:textId="77777777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464E6B2D" w14:textId="77777777" w:rsidTr="00C01EE7">
        <w:tc>
          <w:tcPr>
            <w:tcW w:w="562" w:type="dxa"/>
          </w:tcPr>
          <w:p w14:paraId="30847E77" w14:textId="53176EA8" w:rsidR="00C01EE7" w:rsidRPr="00D37D73" w:rsidRDefault="00924645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14:paraId="65F46422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Șofer</w:t>
            </w:r>
          </w:p>
        </w:tc>
        <w:tc>
          <w:tcPr>
            <w:tcW w:w="1134" w:type="dxa"/>
          </w:tcPr>
          <w:p w14:paraId="6BB26270" w14:textId="77777777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M;G</w:t>
            </w:r>
          </w:p>
        </w:tc>
        <w:tc>
          <w:tcPr>
            <w:tcW w:w="1559" w:type="dxa"/>
          </w:tcPr>
          <w:p w14:paraId="357746B8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I,5</w:t>
            </w:r>
          </w:p>
        </w:tc>
        <w:tc>
          <w:tcPr>
            <w:tcW w:w="1276" w:type="dxa"/>
          </w:tcPr>
          <w:p w14:paraId="3BE0C734" w14:textId="77FC9433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 6277</w:t>
            </w:r>
          </w:p>
        </w:tc>
        <w:tc>
          <w:tcPr>
            <w:tcW w:w="1276" w:type="dxa"/>
          </w:tcPr>
          <w:p w14:paraId="3946DEDF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0E7B4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25C44D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734F957" w14:textId="77777777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74DDED96" w14:textId="77777777" w:rsidTr="00C01EE7">
        <w:tc>
          <w:tcPr>
            <w:tcW w:w="562" w:type="dxa"/>
          </w:tcPr>
          <w:p w14:paraId="6F2843CD" w14:textId="37C2F117" w:rsidR="00C01EE7" w:rsidRPr="00D37D73" w:rsidRDefault="00924645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14:paraId="76BE0901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Îngrijitor</w:t>
            </w:r>
          </w:p>
        </w:tc>
        <w:tc>
          <w:tcPr>
            <w:tcW w:w="1134" w:type="dxa"/>
          </w:tcPr>
          <w:p w14:paraId="736C5D2D" w14:textId="77777777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M/G</w:t>
            </w:r>
          </w:p>
        </w:tc>
        <w:tc>
          <w:tcPr>
            <w:tcW w:w="1559" w:type="dxa"/>
          </w:tcPr>
          <w:p w14:paraId="1F3F8441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2C183A8" w14:textId="0CEE2424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 4488</w:t>
            </w:r>
          </w:p>
        </w:tc>
        <w:tc>
          <w:tcPr>
            <w:tcW w:w="1276" w:type="dxa"/>
          </w:tcPr>
          <w:p w14:paraId="34E4C043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B0AA53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82FFC8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0401121" w14:textId="77777777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2CC22EA5" w14:textId="77777777" w:rsidTr="00C01EE7">
        <w:tc>
          <w:tcPr>
            <w:tcW w:w="562" w:type="dxa"/>
          </w:tcPr>
          <w:p w14:paraId="00F08217" w14:textId="0125CAC7" w:rsidR="00C01EE7" w:rsidRPr="00D37D73" w:rsidRDefault="00924645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14:paraId="25BB63BB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Salvator montan</w:t>
            </w:r>
          </w:p>
        </w:tc>
        <w:tc>
          <w:tcPr>
            <w:tcW w:w="1134" w:type="dxa"/>
          </w:tcPr>
          <w:p w14:paraId="20EDB954" w14:textId="77777777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EB99ED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I,5</w:t>
            </w:r>
          </w:p>
        </w:tc>
        <w:tc>
          <w:tcPr>
            <w:tcW w:w="1276" w:type="dxa"/>
          </w:tcPr>
          <w:p w14:paraId="1B7D0975" w14:textId="5B85D6FE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 5743</w:t>
            </w:r>
          </w:p>
        </w:tc>
        <w:tc>
          <w:tcPr>
            <w:tcW w:w="1276" w:type="dxa"/>
          </w:tcPr>
          <w:p w14:paraId="26E07BF6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005786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2A6A46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A4A3AE5" w14:textId="77777777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02B4F829" w14:textId="77777777" w:rsidTr="00C01EE7">
        <w:tc>
          <w:tcPr>
            <w:tcW w:w="562" w:type="dxa"/>
          </w:tcPr>
          <w:p w14:paraId="3CE09A2F" w14:textId="49931FFC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0F87CD53" w14:textId="67D74E80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Salvator montan</w:t>
            </w:r>
          </w:p>
        </w:tc>
        <w:tc>
          <w:tcPr>
            <w:tcW w:w="1134" w:type="dxa"/>
          </w:tcPr>
          <w:p w14:paraId="67DCB13B" w14:textId="77777777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881A99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I,3</w:t>
            </w:r>
          </w:p>
        </w:tc>
        <w:tc>
          <w:tcPr>
            <w:tcW w:w="1276" w:type="dxa"/>
          </w:tcPr>
          <w:p w14:paraId="38712438" w14:textId="445BF9E9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 5465</w:t>
            </w:r>
          </w:p>
        </w:tc>
        <w:tc>
          <w:tcPr>
            <w:tcW w:w="1276" w:type="dxa"/>
          </w:tcPr>
          <w:p w14:paraId="67873A81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C4F9D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E71154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B57778" w14:textId="77777777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7BD1F55D" w14:textId="77777777" w:rsidTr="00C01EE7">
        <w:tc>
          <w:tcPr>
            <w:tcW w:w="562" w:type="dxa"/>
          </w:tcPr>
          <w:p w14:paraId="48DAC56F" w14:textId="032BD800" w:rsidR="00C01EE7" w:rsidRPr="00D37D73" w:rsidRDefault="00C01EE7" w:rsidP="00EF7F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0BD51D94" w14:textId="505EAC86" w:rsidR="00C01EE7" w:rsidRPr="007561AD" w:rsidRDefault="00C01EE7" w:rsidP="00EF7F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Muncitor calificat</w:t>
            </w:r>
          </w:p>
        </w:tc>
        <w:tc>
          <w:tcPr>
            <w:tcW w:w="1134" w:type="dxa"/>
          </w:tcPr>
          <w:p w14:paraId="09DC6513" w14:textId="76A3827F" w:rsidR="00C01EE7" w:rsidRPr="007561AD" w:rsidRDefault="00C01EE7" w:rsidP="00EF7FB9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M;G</w:t>
            </w:r>
          </w:p>
        </w:tc>
        <w:tc>
          <w:tcPr>
            <w:tcW w:w="1559" w:type="dxa"/>
          </w:tcPr>
          <w:p w14:paraId="671E471E" w14:textId="79D2305A" w:rsidR="00C01EE7" w:rsidRPr="007561AD" w:rsidRDefault="00C01EE7" w:rsidP="00EF7F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I,5</w:t>
            </w:r>
          </w:p>
        </w:tc>
        <w:tc>
          <w:tcPr>
            <w:tcW w:w="1276" w:type="dxa"/>
          </w:tcPr>
          <w:p w14:paraId="0F9B331A" w14:textId="64B9D562" w:rsidR="00C01EE7" w:rsidRPr="007561AD" w:rsidRDefault="00C01EE7" w:rsidP="00EF7F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 4840</w:t>
            </w:r>
          </w:p>
        </w:tc>
        <w:tc>
          <w:tcPr>
            <w:tcW w:w="1276" w:type="dxa"/>
          </w:tcPr>
          <w:p w14:paraId="500420D2" w14:textId="77777777" w:rsidR="00C01EE7" w:rsidRPr="00D37D73" w:rsidRDefault="00C01EE7" w:rsidP="00EF7F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6BF0DB" w14:textId="77777777" w:rsidR="00C01EE7" w:rsidRPr="00D37D73" w:rsidRDefault="00C01EE7" w:rsidP="00EF7F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03CFDC" w14:textId="77777777" w:rsidR="00C01EE7" w:rsidRPr="00D37D73" w:rsidRDefault="00C01EE7" w:rsidP="00EF7F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F946ACB" w14:textId="06CD785F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2172789C" w14:textId="77777777" w:rsidTr="00C01EE7">
        <w:tc>
          <w:tcPr>
            <w:tcW w:w="562" w:type="dxa"/>
          </w:tcPr>
          <w:p w14:paraId="3EAC567B" w14:textId="573261F9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747E9222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Director cabinet președinte</w:t>
            </w:r>
          </w:p>
        </w:tc>
        <w:tc>
          <w:tcPr>
            <w:tcW w:w="1134" w:type="dxa"/>
          </w:tcPr>
          <w:p w14:paraId="36B9204F" w14:textId="77777777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77193736" w14:textId="7777777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D67FB85" w14:textId="5F87092D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10989</w:t>
            </w:r>
          </w:p>
        </w:tc>
        <w:tc>
          <w:tcPr>
            <w:tcW w:w="1276" w:type="dxa"/>
          </w:tcPr>
          <w:p w14:paraId="3928DC2F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93B9C2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4A3AA5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D0B3163" w14:textId="77777777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5869CB95" w14:textId="77777777" w:rsidTr="00C01EE7">
        <w:tc>
          <w:tcPr>
            <w:tcW w:w="562" w:type="dxa"/>
          </w:tcPr>
          <w:p w14:paraId="26A8BDCB" w14:textId="7867A15F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3285C959" w14:textId="5B06A0A1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Consilier cabinet președinte</w:t>
            </w:r>
          </w:p>
        </w:tc>
        <w:tc>
          <w:tcPr>
            <w:tcW w:w="1134" w:type="dxa"/>
          </w:tcPr>
          <w:p w14:paraId="518A2270" w14:textId="284D19BB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3B580AFD" w14:textId="30E0DB39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BAA5FC1" w14:textId="4C24E85D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10989</w:t>
            </w:r>
          </w:p>
        </w:tc>
        <w:tc>
          <w:tcPr>
            <w:tcW w:w="1276" w:type="dxa"/>
          </w:tcPr>
          <w:p w14:paraId="122852C5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FC195F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662820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05603F51" w14:textId="1923ABE4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3A11F025" w14:textId="77777777" w:rsidTr="00C01EE7">
        <w:tc>
          <w:tcPr>
            <w:tcW w:w="562" w:type="dxa"/>
          </w:tcPr>
          <w:p w14:paraId="577FB621" w14:textId="253E808C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597AF823" w14:textId="3911D49B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Consilier cabinet președinte</w:t>
            </w:r>
          </w:p>
        </w:tc>
        <w:tc>
          <w:tcPr>
            <w:tcW w:w="1134" w:type="dxa"/>
          </w:tcPr>
          <w:p w14:paraId="5D8E42FC" w14:textId="7C15FE4B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35ACA972" w14:textId="72C9881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BED4378" w14:textId="2B0B06F1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10458</w:t>
            </w:r>
          </w:p>
        </w:tc>
        <w:tc>
          <w:tcPr>
            <w:tcW w:w="1276" w:type="dxa"/>
          </w:tcPr>
          <w:p w14:paraId="18423042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420967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6F7B74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0DA62624" w14:textId="7815C105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218261A8" w14:textId="77777777" w:rsidTr="00C01EE7">
        <w:tc>
          <w:tcPr>
            <w:tcW w:w="562" w:type="dxa"/>
          </w:tcPr>
          <w:p w14:paraId="1D5AB650" w14:textId="5CB8DD00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3C10DF79" w14:textId="5F34F79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Consilier cabinet președinte</w:t>
            </w:r>
          </w:p>
        </w:tc>
        <w:tc>
          <w:tcPr>
            <w:tcW w:w="1134" w:type="dxa"/>
          </w:tcPr>
          <w:p w14:paraId="6E59F893" w14:textId="0E0B50BF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0CA21485" w14:textId="632570A6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0F9E232" w14:textId="49D26B15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 9960</w:t>
            </w:r>
          </w:p>
        </w:tc>
        <w:tc>
          <w:tcPr>
            <w:tcW w:w="1276" w:type="dxa"/>
          </w:tcPr>
          <w:p w14:paraId="4D6774A0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F1FD83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9746D6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1443A6E" w14:textId="4C47C676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tr w:rsidR="00C01EE7" w:rsidRPr="00D37D73" w14:paraId="5AC34A86" w14:textId="77777777" w:rsidTr="00C01EE7">
        <w:tc>
          <w:tcPr>
            <w:tcW w:w="562" w:type="dxa"/>
          </w:tcPr>
          <w:p w14:paraId="16645167" w14:textId="07448B44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bookmarkStart w:id="4" w:name="_Hlk115419442"/>
            <w:r w:rsidRPr="00D37D73">
              <w:rPr>
                <w:rFonts w:ascii="Tahoma" w:hAnsi="Tahoma" w:cs="Tahoma"/>
                <w:sz w:val="20"/>
                <w:szCs w:val="20"/>
              </w:rPr>
              <w:t>1</w:t>
            </w:r>
            <w:r w:rsidR="0092464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14:paraId="2193882E" w14:textId="33C643E2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D4A7B">
              <w:rPr>
                <w:rFonts w:ascii="Tahoma" w:hAnsi="Tahoma" w:cs="Tahoma"/>
                <w:sz w:val="20"/>
                <w:szCs w:val="20"/>
              </w:rPr>
              <w:t>Consilier cabinet vicepreședinte</w:t>
            </w:r>
          </w:p>
        </w:tc>
        <w:tc>
          <w:tcPr>
            <w:tcW w:w="1134" w:type="dxa"/>
          </w:tcPr>
          <w:p w14:paraId="33DC032F" w14:textId="77777777" w:rsidR="00C01EE7" w:rsidRPr="007561AD" w:rsidRDefault="00C01EE7" w:rsidP="00F00B8C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1A72FDF0" w14:textId="46C40AF6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884AE30" w14:textId="5A22AFE7" w:rsidR="00C01EE7" w:rsidRPr="007561AD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 7463</w:t>
            </w:r>
          </w:p>
        </w:tc>
        <w:tc>
          <w:tcPr>
            <w:tcW w:w="1276" w:type="dxa"/>
          </w:tcPr>
          <w:p w14:paraId="251B44A6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56CA6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C5D5B4" w14:textId="77777777" w:rsidR="00C01EE7" w:rsidRPr="00D37D73" w:rsidRDefault="00C01EE7" w:rsidP="00F00B8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017E0646" w14:textId="77777777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  <w:bookmarkEnd w:id="4"/>
      <w:tr w:rsidR="00C01EE7" w:rsidRPr="00D37D73" w14:paraId="40ED7851" w14:textId="77777777" w:rsidTr="00C01EE7">
        <w:tc>
          <w:tcPr>
            <w:tcW w:w="562" w:type="dxa"/>
          </w:tcPr>
          <w:p w14:paraId="46B0AE7A" w14:textId="043EF10D" w:rsidR="00C01EE7" w:rsidRPr="00D37D73" w:rsidRDefault="00C01EE7" w:rsidP="00716C1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678" w:type="dxa"/>
          </w:tcPr>
          <w:p w14:paraId="0322582A" w14:textId="012263E7" w:rsidR="00C01EE7" w:rsidRPr="007561AD" w:rsidRDefault="00C01EE7" w:rsidP="00716C1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Consilier cabinet vicepreședinte</w:t>
            </w:r>
          </w:p>
        </w:tc>
        <w:tc>
          <w:tcPr>
            <w:tcW w:w="1134" w:type="dxa"/>
          </w:tcPr>
          <w:p w14:paraId="579CEE91" w14:textId="1F5F48FF" w:rsidR="00C01EE7" w:rsidRPr="007561AD" w:rsidRDefault="00C01EE7" w:rsidP="00716C15">
            <w:pPr>
              <w:ind w:right="-391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3A790A11" w14:textId="799163D5" w:rsidR="00C01EE7" w:rsidRPr="007561AD" w:rsidRDefault="00C01EE7" w:rsidP="00716C1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841367" w14:textId="3989F8EE" w:rsidR="00C01EE7" w:rsidRPr="007561AD" w:rsidRDefault="00C01EE7" w:rsidP="00716C1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7561AD">
              <w:rPr>
                <w:rFonts w:ascii="Tahoma" w:hAnsi="Tahoma" w:cs="Tahoma"/>
                <w:sz w:val="20"/>
                <w:szCs w:val="20"/>
              </w:rPr>
              <w:t xml:space="preserve">   6942</w:t>
            </w:r>
          </w:p>
        </w:tc>
        <w:tc>
          <w:tcPr>
            <w:tcW w:w="1276" w:type="dxa"/>
          </w:tcPr>
          <w:p w14:paraId="75E93F77" w14:textId="77777777" w:rsidR="00C01EE7" w:rsidRPr="00D37D73" w:rsidRDefault="00C01EE7" w:rsidP="00716C1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34AB66" w14:textId="77777777" w:rsidR="00C01EE7" w:rsidRPr="00D37D73" w:rsidRDefault="00C01EE7" w:rsidP="00716C1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A02293" w14:textId="77777777" w:rsidR="00C01EE7" w:rsidRPr="00D37D73" w:rsidRDefault="00C01EE7" w:rsidP="00716C1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F307461" w14:textId="732C0D33" w:rsidR="00C01EE7" w:rsidRPr="00D37D73" w:rsidRDefault="00C01EE7" w:rsidP="00F47A3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7D73">
              <w:rPr>
                <w:rFonts w:ascii="Tahoma" w:hAnsi="Tahoma" w:cs="Tahoma"/>
                <w:sz w:val="20"/>
                <w:szCs w:val="20"/>
              </w:rPr>
              <w:t>347</w:t>
            </w:r>
          </w:p>
        </w:tc>
      </w:tr>
    </w:tbl>
    <w:p w14:paraId="7B1EFBE9" w14:textId="665E1DE3" w:rsidR="007C1A33" w:rsidRPr="00D37D73" w:rsidRDefault="007C1A33" w:rsidP="007C1A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44943">
        <w:rPr>
          <w:rFonts w:ascii="Tahoma" w:hAnsi="Tahoma" w:cs="Tahoma"/>
          <w:sz w:val="20"/>
          <w:szCs w:val="20"/>
        </w:rPr>
        <w:t xml:space="preserve">*) </w:t>
      </w:r>
      <w:bookmarkStart w:id="5" w:name="_Hlk83884175"/>
      <w:r w:rsidRPr="00B44943">
        <w:rPr>
          <w:rFonts w:ascii="Tahoma" w:hAnsi="Tahoma" w:cs="Tahoma"/>
          <w:sz w:val="20"/>
          <w:szCs w:val="20"/>
        </w:rPr>
        <w:t xml:space="preserve">Salariile de bază pentru funcțiile publice și funcțiile contractuale </w:t>
      </w:r>
      <w:bookmarkEnd w:id="5"/>
      <w:r w:rsidRPr="00B44943">
        <w:rPr>
          <w:rFonts w:ascii="Tahoma" w:hAnsi="Tahoma" w:cs="Tahoma"/>
          <w:sz w:val="20"/>
          <w:szCs w:val="20"/>
        </w:rPr>
        <w:t>sunt stabilite prin H.C.J. BN nr.206/2017, modificată și completată prin H.C.J. BN nr.103/2018,</w:t>
      </w:r>
      <w:r>
        <w:rPr>
          <w:rFonts w:ascii="Tahoma" w:hAnsi="Tahoma" w:cs="Tahoma"/>
          <w:sz w:val="20"/>
          <w:szCs w:val="20"/>
        </w:rPr>
        <w:t xml:space="preserve"> </w:t>
      </w:r>
      <w:r w:rsidRPr="00B44943">
        <w:rPr>
          <w:rFonts w:ascii="Tahoma" w:hAnsi="Tahoma" w:cs="Tahoma"/>
          <w:sz w:val="20"/>
          <w:szCs w:val="20"/>
        </w:rPr>
        <w:t>H.C.J. BN nr.73/2019,  H.C.J. BN nr.80/2019,  H.C.J. BN nr.146/2019, H.C.J.BN nr.184/2022</w:t>
      </w:r>
      <w:r>
        <w:rPr>
          <w:rFonts w:ascii="Tahoma" w:hAnsi="Tahoma" w:cs="Tahoma"/>
          <w:sz w:val="20"/>
          <w:szCs w:val="20"/>
        </w:rPr>
        <w:t>, H.C.J. BN nr.10/2024.</w:t>
      </w:r>
    </w:p>
    <w:p w14:paraId="4F25A9EA" w14:textId="77777777" w:rsidR="00FD11CB" w:rsidRPr="00D37D73" w:rsidRDefault="00FD11CB" w:rsidP="00AB2BA4">
      <w:pPr>
        <w:pStyle w:val="ListParagraph"/>
        <w:spacing w:after="0" w:line="240" w:lineRule="auto"/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88E3009" w14:textId="3E1820E5" w:rsidR="00924645" w:rsidRDefault="006B6602" w:rsidP="00C8788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D37D73">
        <w:rPr>
          <w:rFonts w:ascii="Tahoma" w:hAnsi="Tahoma" w:cs="Tahoma"/>
          <w:b/>
          <w:bCs/>
          <w:sz w:val="20"/>
          <w:szCs w:val="20"/>
        </w:rPr>
        <w:t>D</w:t>
      </w:r>
      <w:r w:rsidRPr="00657850">
        <w:rPr>
          <w:rFonts w:ascii="Tahoma" w:hAnsi="Tahoma" w:cs="Tahoma"/>
          <w:sz w:val="20"/>
          <w:szCs w:val="20"/>
        </w:rPr>
        <w:t>.</w:t>
      </w:r>
      <w:r w:rsidR="0097559E" w:rsidRPr="009755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Indemnizaţiile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lunare pentru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funcţiile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de demnitate publică sunt stabilite în conformitate cu prevederile art.13 alin.(1) din Legea-cadru nr.153/2017,</w:t>
      </w:r>
      <w:r w:rsidR="0097559E" w:rsidRPr="00D37D73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97559E" w:rsidRPr="00D37D73">
        <w:rPr>
          <w:rFonts w:ascii="Tahoma" w:hAnsi="Tahoma" w:cs="Tahoma"/>
          <w:bCs/>
          <w:sz w:val="20"/>
          <w:szCs w:val="20"/>
        </w:rPr>
        <w:t xml:space="preserve">cu modificările și completările ulterioare. Conform prevederilor Legii nr.103/2023 </w:t>
      </w:r>
      <w:r w:rsidR="0097559E" w:rsidRPr="00D37D73">
        <w:rPr>
          <w:rFonts w:ascii="Tahoma" w:hAnsi="Tahoma" w:cs="Tahoma"/>
          <w:sz w:val="20"/>
          <w:szCs w:val="20"/>
        </w:rPr>
        <w:t xml:space="preserve">privind aprobarea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Ordonanţei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urgenţă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a Guvernului nr.115/2022 pentru completarea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art.I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din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Ordonanţa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urgenţă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a Guvernului nr. 130/2021 privind unele măsuri fiscal-bugetare, prorogarea unor termene, precum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şi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pentru modificarea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şi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completarea unor acte normative, cuantumul brut al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indemnizaţiilor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lunare pentru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funcţiile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de demnitate publică se stabilesc prin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înmulţirea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coeficientului prevăzut de Legea-cadru nr.153/2017, cu modificările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şi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completările ulterioare, cu salariul minim brut pe </w:t>
      </w:r>
      <w:proofErr w:type="spellStart"/>
      <w:r w:rsidR="0097559E" w:rsidRPr="00D37D73">
        <w:rPr>
          <w:rFonts w:ascii="Tahoma" w:hAnsi="Tahoma" w:cs="Tahoma"/>
          <w:sz w:val="20"/>
          <w:szCs w:val="20"/>
        </w:rPr>
        <w:t>ţară</w:t>
      </w:r>
      <w:proofErr w:type="spellEnd"/>
      <w:r w:rsidR="0097559E" w:rsidRPr="00D37D73">
        <w:rPr>
          <w:rFonts w:ascii="Tahoma" w:hAnsi="Tahoma" w:cs="Tahoma"/>
          <w:sz w:val="20"/>
          <w:szCs w:val="20"/>
        </w:rPr>
        <w:t xml:space="preserve"> garantat în plată stabilit potrivit legii pentru anul 2021</w:t>
      </w:r>
      <w:r w:rsidR="0097559E">
        <w:rPr>
          <w:rFonts w:ascii="Tahoma" w:hAnsi="Tahoma" w:cs="Tahoma"/>
          <w:sz w:val="20"/>
          <w:szCs w:val="20"/>
        </w:rPr>
        <w:t>.</w:t>
      </w:r>
      <w:r w:rsidR="0024594C" w:rsidRPr="00657850">
        <w:rPr>
          <w:rFonts w:ascii="Tahoma" w:hAnsi="Tahoma" w:cs="Tahoma"/>
          <w:sz w:val="20"/>
          <w:szCs w:val="20"/>
        </w:rPr>
        <w:t xml:space="preserve"> Începând</w:t>
      </w:r>
      <w:r w:rsidR="0024594C" w:rsidRPr="00B44943">
        <w:rPr>
          <w:rFonts w:ascii="Tahoma" w:hAnsi="Tahoma" w:cs="Tahoma"/>
          <w:sz w:val="20"/>
          <w:szCs w:val="20"/>
        </w:rPr>
        <w:t xml:space="preserve"> cu data de 1 ianuarie 2024, </w:t>
      </w:r>
      <w:r w:rsidR="0024594C" w:rsidRPr="00B44943">
        <w:rPr>
          <w:rFonts w:ascii="Tahoma" w:hAnsi="Tahoma" w:cs="Tahoma"/>
          <w:sz w:val="20"/>
          <w:szCs w:val="20"/>
        </w:rPr>
        <w:lastRenderedPageBreak/>
        <w:t xml:space="preserve">prin derogare de la prevederile art.13 alin.(1) din Legea-cadru nr.153/2017, cu modificările </w:t>
      </w:r>
      <w:proofErr w:type="spellStart"/>
      <w:r w:rsidR="0024594C" w:rsidRPr="00B44943">
        <w:rPr>
          <w:rFonts w:ascii="Tahoma" w:hAnsi="Tahoma" w:cs="Tahoma"/>
          <w:sz w:val="20"/>
          <w:szCs w:val="20"/>
        </w:rPr>
        <w:t>şi</w:t>
      </w:r>
      <w:proofErr w:type="spellEnd"/>
      <w:r w:rsidR="0024594C" w:rsidRPr="00B44943">
        <w:rPr>
          <w:rFonts w:ascii="Tahoma" w:hAnsi="Tahoma" w:cs="Tahoma"/>
          <w:sz w:val="20"/>
          <w:szCs w:val="20"/>
        </w:rPr>
        <w:t xml:space="preserve"> completările ulterioare, </w:t>
      </w:r>
      <w:proofErr w:type="spellStart"/>
      <w:r w:rsidR="0024594C" w:rsidRPr="00B44943">
        <w:rPr>
          <w:rFonts w:ascii="Tahoma" w:hAnsi="Tahoma" w:cs="Tahoma"/>
          <w:sz w:val="20"/>
          <w:szCs w:val="20"/>
        </w:rPr>
        <w:t>indemnizaţiile</w:t>
      </w:r>
      <w:proofErr w:type="spellEnd"/>
      <w:r w:rsidR="0024594C" w:rsidRPr="00B44943">
        <w:rPr>
          <w:rFonts w:ascii="Tahoma" w:hAnsi="Tahoma" w:cs="Tahoma"/>
          <w:sz w:val="20"/>
          <w:szCs w:val="20"/>
        </w:rPr>
        <w:t xml:space="preserve"> lunare pentru </w:t>
      </w:r>
      <w:proofErr w:type="spellStart"/>
      <w:r w:rsidR="0024594C" w:rsidRPr="00B44943">
        <w:rPr>
          <w:rFonts w:ascii="Tahoma" w:hAnsi="Tahoma" w:cs="Tahoma"/>
          <w:sz w:val="20"/>
          <w:szCs w:val="20"/>
        </w:rPr>
        <w:t>funcţiile</w:t>
      </w:r>
      <w:proofErr w:type="spellEnd"/>
      <w:r w:rsidR="0024594C" w:rsidRPr="00B44943">
        <w:rPr>
          <w:rFonts w:ascii="Tahoma" w:hAnsi="Tahoma" w:cs="Tahoma"/>
          <w:sz w:val="20"/>
          <w:szCs w:val="20"/>
        </w:rPr>
        <w:t xml:space="preserve"> de demnitate publică</w:t>
      </w:r>
      <w:r w:rsidR="00682BCD">
        <w:rPr>
          <w:rFonts w:ascii="Tahoma" w:hAnsi="Tahoma" w:cs="Tahoma"/>
          <w:sz w:val="20"/>
          <w:szCs w:val="20"/>
        </w:rPr>
        <w:t xml:space="preserve"> locale</w:t>
      </w:r>
      <w:r w:rsidR="0024594C" w:rsidRPr="00B44943">
        <w:rPr>
          <w:rFonts w:ascii="Tahoma" w:hAnsi="Tahoma" w:cs="Tahoma"/>
          <w:sz w:val="20"/>
          <w:szCs w:val="20"/>
        </w:rPr>
        <w:t xml:space="preserve">, s-au majorat cu 5% </w:t>
      </w:r>
      <w:proofErr w:type="spellStart"/>
      <w:r w:rsidR="0024594C" w:rsidRPr="00B44943">
        <w:rPr>
          <w:rFonts w:ascii="Tahoma" w:hAnsi="Tahoma" w:cs="Tahoma"/>
          <w:sz w:val="20"/>
          <w:szCs w:val="20"/>
        </w:rPr>
        <w:t>faţă</w:t>
      </w:r>
      <w:proofErr w:type="spellEnd"/>
      <w:r w:rsidR="0024594C" w:rsidRPr="00B44943">
        <w:rPr>
          <w:rFonts w:ascii="Tahoma" w:hAnsi="Tahoma" w:cs="Tahoma"/>
          <w:sz w:val="20"/>
          <w:szCs w:val="20"/>
        </w:rPr>
        <w:t xml:space="preserve"> de nivelul acordat pentru luna decembrie 2023, </w:t>
      </w:r>
      <w:r w:rsidR="007B2E95" w:rsidRPr="00B44943">
        <w:rPr>
          <w:rFonts w:ascii="Tahoma" w:hAnsi="Tahoma" w:cs="Tahoma"/>
          <w:sz w:val="20"/>
          <w:szCs w:val="20"/>
        </w:rPr>
        <w:t xml:space="preserve">în </w:t>
      </w:r>
      <w:r w:rsidR="0024594C" w:rsidRPr="00B44943">
        <w:rPr>
          <w:rFonts w:ascii="Tahoma" w:hAnsi="Tahoma" w:cs="Tahoma"/>
          <w:sz w:val="20"/>
          <w:szCs w:val="20"/>
        </w:rPr>
        <w:t>conform</w:t>
      </w:r>
      <w:r w:rsidR="007B2E95" w:rsidRPr="00B44943">
        <w:rPr>
          <w:rFonts w:ascii="Tahoma" w:hAnsi="Tahoma" w:cs="Tahoma"/>
          <w:sz w:val="20"/>
          <w:szCs w:val="20"/>
        </w:rPr>
        <w:t>itate cu</w:t>
      </w:r>
      <w:r w:rsidR="0024594C" w:rsidRPr="00B44943">
        <w:rPr>
          <w:rFonts w:ascii="Tahoma" w:hAnsi="Tahoma" w:cs="Tahoma"/>
          <w:sz w:val="20"/>
          <w:szCs w:val="20"/>
        </w:rPr>
        <w:t xml:space="preserve"> prevederil</w:t>
      </w:r>
      <w:r w:rsidR="007B2E95" w:rsidRPr="00B44943">
        <w:rPr>
          <w:rFonts w:ascii="Tahoma" w:hAnsi="Tahoma" w:cs="Tahoma"/>
          <w:sz w:val="20"/>
          <w:szCs w:val="20"/>
        </w:rPr>
        <w:t>e</w:t>
      </w:r>
      <w:r w:rsidR="0024594C" w:rsidRPr="00B449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4594C" w:rsidRPr="00B44943">
        <w:rPr>
          <w:rFonts w:ascii="Tahoma" w:hAnsi="Tahoma" w:cs="Tahoma"/>
          <w:sz w:val="20"/>
          <w:szCs w:val="20"/>
        </w:rPr>
        <w:t>art.I</w:t>
      </w:r>
      <w:proofErr w:type="spellEnd"/>
      <w:r w:rsidR="0024594C" w:rsidRPr="00B44943">
        <w:rPr>
          <w:rFonts w:ascii="Tahoma" w:hAnsi="Tahoma" w:cs="Tahoma"/>
          <w:sz w:val="20"/>
          <w:szCs w:val="20"/>
        </w:rPr>
        <w:t xml:space="preserve"> alin.(2) din </w:t>
      </w:r>
      <w:r w:rsidR="0024594C" w:rsidRPr="00B44943">
        <w:rPr>
          <w:rFonts w:ascii="Tahoma" w:hAnsi="Tahoma" w:cs="Tahoma"/>
          <w:sz w:val="20"/>
          <w:szCs w:val="20"/>
          <w:lang w:eastAsia="en-GB"/>
        </w:rPr>
        <w:t>Ordonanța de urgență a Guvernului nr.115/2023, cu modificările și completările ulterioare.</w:t>
      </w:r>
    </w:p>
    <w:p w14:paraId="5974497C" w14:textId="69341BD3" w:rsidR="005A54E3" w:rsidRPr="00B44943" w:rsidRDefault="0097559E" w:rsidP="00C8788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D37D73">
        <w:rPr>
          <w:rFonts w:ascii="Tahoma" w:hAnsi="Tahoma" w:cs="Tahoma"/>
          <w:sz w:val="20"/>
          <w:szCs w:val="20"/>
        </w:rPr>
        <w:t>Salariile de bază pentru funcțiile publice și funcțiile contractuale sunt stabilite prin hotărâre a consil</w:t>
      </w:r>
      <w:r w:rsidR="00064011">
        <w:rPr>
          <w:rFonts w:ascii="Tahoma" w:hAnsi="Tahoma" w:cs="Tahoma"/>
          <w:sz w:val="20"/>
          <w:szCs w:val="20"/>
        </w:rPr>
        <w:t>i</w:t>
      </w:r>
      <w:r w:rsidRPr="00D37D73">
        <w:rPr>
          <w:rFonts w:ascii="Tahoma" w:hAnsi="Tahoma" w:cs="Tahoma"/>
          <w:sz w:val="20"/>
          <w:szCs w:val="20"/>
        </w:rPr>
        <w:t>ului județean potrivit prevederilor art.11 din Legea-cadru nr.153/2017</w:t>
      </w:r>
      <w:r w:rsidRPr="00D37D73">
        <w:rPr>
          <w:rFonts w:ascii="Tahoma" w:hAnsi="Tahoma" w:cs="Tahoma"/>
          <w:sz w:val="20"/>
          <w:szCs w:val="20"/>
          <w:lang w:eastAsia="en-GB"/>
        </w:rPr>
        <w:t>,</w:t>
      </w:r>
      <w:r w:rsidRPr="00D37D73">
        <w:rPr>
          <w:rFonts w:ascii="Tahoma" w:hAnsi="Tahoma" w:cs="Tahoma"/>
          <w:bCs/>
          <w:sz w:val="20"/>
          <w:szCs w:val="20"/>
        </w:rPr>
        <w:t xml:space="preserve"> cu modificările și completările ulterioare</w:t>
      </w:r>
      <w:r>
        <w:rPr>
          <w:rFonts w:ascii="Tahoma" w:hAnsi="Tahoma" w:cs="Tahoma"/>
          <w:bCs/>
          <w:sz w:val="20"/>
          <w:szCs w:val="20"/>
        </w:rPr>
        <w:t xml:space="preserve">. </w:t>
      </w:r>
      <w:r w:rsidR="004634C5" w:rsidRPr="00B44943">
        <w:rPr>
          <w:rFonts w:ascii="Tahoma" w:hAnsi="Tahoma" w:cs="Tahoma"/>
          <w:bCs/>
          <w:sz w:val="20"/>
          <w:szCs w:val="20"/>
        </w:rPr>
        <w:t>Î</w:t>
      </w:r>
      <w:r w:rsidR="004634C5" w:rsidRPr="00B44943">
        <w:rPr>
          <w:rFonts w:ascii="Tahoma" w:hAnsi="Tahoma" w:cs="Tahoma"/>
          <w:sz w:val="20"/>
          <w:szCs w:val="20"/>
        </w:rPr>
        <w:t>ncepând cu data de 1 ianuarie 2024</w:t>
      </w:r>
      <w:r w:rsidR="005F47F5" w:rsidRPr="00B44943">
        <w:rPr>
          <w:rFonts w:ascii="Tahoma" w:hAnsi="Tahoma" w:cs="Tahoma"/>
          <w:sz w:val="20"/>
          <w:szCs w:val="20"/>
        </w:rPr>
        <w:t>,</w:t>
      </w:r>
      <w:r w:rsidR="004634C5" w:rsidRPr="00B44943">
        <w:rPr>
          <w:rFonts w:ascii="Tahoma" w:hAnsi="Tahoma" w:cs="Tahoma"/>
          <w:sz w:val="20"/>
          <w:szCs w:val="20"/>
        </w:rPr>
        <w:t xml:space="preserve"> </w:t>
      </w:r>
      <w:r w:rsidR="00536FEA">
        <w:rPr>
          <w:rFonts w:ascii="Tahoma" w:hAnsi="Tahoma" w:cs="Tahoma"/>
          <w:sz w:val="20"/>
          <w:szCs w:val="20"/>
        </w:rPr>
        <w:t xml:space="preserve">prin </w:t>
      </w:r>
      <w:r w:rsidR="00696A8C">
        <w:rPr>
          <w:rFonts w:ascii="Tahoma" w:hAnsi="Tahoma" w:cs="Tahoma"/>
          <w:sz w:val="20"/>
          <w:szCs w:val="20"/>
        </w:rPr>
        <w:t xml:space="preserve">H.C.J. BN nr.10/2024, </w:t>
      </w:r>
      <w:r w:rsidR="00A45D4B" w:rsidRPr="00B44943">
        <w:rPr>
          <w:rFonts w:ascii="Tahoma" w:hAnsi="Tahoma" w:cs="Tahoma"/>
          <w:sz w:val="20"/>
          <w:szCs w:val="20"/>
        </w:rPr>
        <w:t xml:space="preserve">cuantumul brut al </w:t>
      </w:r>
      <w:r w:rsidR="004634C5" w:rsidRPr="00B44943">
        <w:rPr>
          <w:rFonts w:ascii="Tahoma" w:hAnsi="Tahoma" w:cs="Tahoma"/>
          <w:sz w:val="20"/>
          <w:szCs w:val="20"/>
        </w:rPr>
        <w:t>salariil</w:t>
      </w:r>
      <w:r w:rsidR="00A45D4B" w:rsidRPr="00B44943">
        <w:rPr>
          <w:rFonts w:ascii="Tahoma" w:hAnsi="Tahoma" w:cs="Tahoma"/>
          <w:sz w:val="20"/>
          <w:szCs w:val="20"/>
        </w:rPr>
        <w:t>or</w:t>
      </w:r>
      <w:r w:rsidR="004634C5" w:rsidRPr="00B44943">
        <w:rPr>
          <w:rFonts w:ascii="Tahoma" w:hAnsi="Tahoma" w:cs="Tahoma"/>
          <w:sz w:val="20"/>
          <w:szCs w:val="20"/>
        </w:rPr>
        <w:t xml:space="preserve"> de bază </w:t>
      </w:r>
      <w:r w:rsidR="00A45D4B" w:rsidRPr="00B44943">
        <w:rPr>
          <w:rFonts w:ascii="Tahoma" w:hAnsi="Tahoma" w:cs="Tahoma"/>
          <w:sz w:val="20"/>
          <w:szCs w:val="20"/>
        </w:rPr>
        <w:t xml:space="preserve">pentru funcționarii publici și personalul contractual </w:t>
      </w:r>
      <w:r w:rsidR="004634C5" w:rsidRPr="00B44943">
        <w:rPr>
          <w:rFonts w:ascii="Tahoma" w:hAnsi="Tahoma" w:cs="Tahoma"/>
          <w:sz w:val="20"/>
          <w:szCs w:val="20"/>
        </w:rPr>
        <w:t xml:space="preserve">din cadrul consiliului județean </w:t>
      </w:r>
      <w:r w:rsidR="00A45D4B" w:rsidRPr="00B44943">
        <w:rPr>
          <w:rFonts w:ascii="Tahoma" w:hAnsi="Tahoma" w:cs="Tahoma"/>
          <w:sz w:val="20"/>
          <w:szCs w:val="20"/>
        </w:rPr>
        <w:t>stabilite prin H</w:t>
      </w:r>
      <w:r w:rsidR="0024594C" w:rsidRPr="00B44943">
        <w:rPr>
          <w:rFonts w:ascii="Tahoma" w:hAnsi="Tahoma" w:cs="Tahoma"/>
          <w:sz w:val="20"/>
          <w:szCs w:val="20"/>
        </w:rPr>
        <w:t>.</w:t>
      </w:r>
      <w:r w:rsidR="00A45D4B" w:rsidRPr="00B44943">
        <w:rPr>
          <w:rFonts w:ascii="Tahoma" w:hAnsi="Tahoma" w:cs="Tahoma"/>
          <w:sz w:val="20"/>
          <w:szCs w:val="20"/>
        </w:rPr>
        <w:t>C</w:t>
      </w:r>
      <w:r w:rsidR="0024594C" w:rsidRPr="00B44943">
        <w:rPr>
          <w:rFonts w:ascii="Tahoma" w:hAnsi="Tahoma" w:cs="Tahoma"/>
          <w:sz w:val="20"/>
          <w:szCs w:val="20"/>
        </w:rPr>
        <w:t>.</w:t>
      </w:r>
      <w:r w:rsidR="00A45D4B" w:rsidRPr="00B44943">
        <w:rPr>
          <w:rFonts w:ascii="Tahoma" w:hAnsi="Tahoma" w:cs="Tahoma"/>
          <w:sz w:val="20"/>
          <w:szCs w:val="20"/>
        </w:rPr>
        <w:t>J</w:t>
      </w:r>
      <w:r w:rsidR="0024594C" w:rsidRPr="00B44943">
        <w:rPr>
          <w:rFonts w:ascii="Tahoma" w:hAnsi="Tahoma" w:cs="Tahoma"/>
          <w:sz w:val="20"/>
          <w:szCs w:val="20"/>
        </w:rPr>
        <w:t xml:space="preserve">. </w:t>
      </w:r>
      <w:r w:rsidR="00A45D4B" w:rsidRPr="00B44943">
        <w:rPr>
          <w:rFonts w:ascii="Tahoma" w:hAnsi="Tahoma" w:cs="Tahoma"/>
          <w:sz w:val="20"/>
          <w:szCs w:val="20"/>
        </w:rPr>
        <w:t>BN nr.206/2017</w:t>
      </w:r>
      <w:r w:rsidR="0024594C" w:rsidRPr="00B44943">
        <w:rPr>
          <w:rFonts w:ascii="Tahoma" w:hAnsi="Tahoma" w:cs="Tahoma"/>
          <w:sz w:val="20"/>
          <w:szCs w:val="20"/>
        </w:rPr>
        <w:t>,</w:t>
      </w:r>
      <w:r w:rsidR="00A45D4B" w:rsidRPr="00B44943">
        <w:rPr>
          <w:rFonts w:ascii="Tahoma" w:hAnsi="Tahoma" w:cs="Tahoma"/>
          <w:sz w:val="20"/>
          <w:szCs w:val="20"/>
        </w:rPr>
        <w:t xml:space="preserve"> cu modificările și completările ulterioare, </w:t>
      </w:r>
      <w:r w:rsidR="004634C5" w:rsidRPr="00B44943">
        <w:rPr>
          <w:rFonts w:ascii="Tahoma" w:hAnsi="Tahoma" w:cs="Tahoma"/>
          <w:sz w:val="20"/>
          <w:szCs w:val="20"/>
        </w:rPr>
        <w:t xml:space="preserve">s-a majorat cu 5% </w:t>
      </w:r>
      <w:proofErr w:type="spellStart"/>
      <w:r w:rsidR="004634C5" w:rsidRPr="00B44943">
        <w:rPr>
          <w:rFonts w:ascii="Tahoma" w:hAnsi="Tahoma" w:cs="Tahoma"/>
          <w:sz w:val="20"/>
          <w:szCs w:val="20"/>
        </w:rPr>
        <w:t>faţă</w:t>
      </w:r>
      <w:proofErr w:type="spellEnd"/>
      <w:r w:rsidR="004634C5" w:rsidRPr="00B44943">
        <w:rPr>
          <w:rFonts w:ascii="Tahoma" w:hAnsi="Tahoma" w:cs="Tahoma"/>
          <w:sz w:val="20"/>
          <w:szCs w:val="20"/>
        </w:rPr>
        <w:t xml:space="preserve"> de nivelul acordat pentru luna decembrie 2023</w:t>
      </w:r>
      <w:r w:rsidR="00A45D4B" w:rsidRPr="00B44943">
        <w:rPr>
          <w:rFonts w:ascii="Tahoma" w:hAnsi="Tahoma" w:cs="Tahoma"/>
          <w:sz w:val="20"/>
          <w:szCs w:val="20"/>
        </w:rPr>
        <w:t>,</w:t>
      </w:r>
      <w:r w:rsidR="0024594C" w:rsidRPr="00B44943">
        <w:rPr>
          <w:rFonts w:ascii="Tahoma" w:hAnsi="Tahoma" w:cs="Tahoma"/>
          <w:sz w:val="20"/>
          <w:szCs w:val="20"/>
        </w:rPr>
        <w:t xml:space="preserve"> </w:t>
      </w:r>
      <w:r w:rsidR="00A45D4B" w:rsidRPr="00B44943">
        <w:rPr>
          <w:rFonts w:ascii="Tahoma" w:hAnsi="Tahoma" w:cs="Tahoma"/>
          <w:sz w:val="20"/>
          <w:szCs w:val="20"/>
        </w:rPr>
        <w:t>cu respectarea</w:t>
      </w:r>
      <w:r w:rsidR="004634C5" w:rsidRPr="00B44943">
        <w:rPr>
          <w:rFonts w:ascii="Tahoma" w:hAnsi="Tahoma" w:cs="Tahoma"/>
          <w:sz w:val="20"/>
          <w:szCs w:val="20"/>
        </w:rPr>
        <w:t xml:space="preserve"> prevederilor </w:t>
      </w:r>
      <w:proofErr w:type="spellStart"/>
      <w:r w:rsidR="004634C5" w:rsidRPr="00B44943">
        <w:rPr>
          <w:rFonts w:ascii="Tahoma" w:hAnsi="Tahoma" w:cs="Tahoma"/>
          <w:sz w:val="20"/>
          <w:szCs w:val="20"/>
        </w:rPr>
        <w:t>art.I</w:t>
      </w:r>
      <w:proofErr w:type="spellEnd"/>
      <w:r w:rsidR="004634C5" w:rsidRPr="00B44943">
        <w:rPr>
          <w:rFonts w:ascii="Tahoma" w:hAnsi="Tahoma" w:cs="Tahoma"/>
          <w:sz w:val="20"/>
          <w:szCs w:val="20"/>
        </w:rPr>
        <w:t xml:space="preserve"> alin.(1) din </w:t>
      </w:r>
      <w:r w:rsidR="004634C5" w:rsidRPr="00B44943">
        <w:rPr>
          <w:rFonts w:ascii="Tahoma" w:hAnsi="Tahoma" w:cs="Tahoma"/>
          <w:sz w:val="20"/>
          <w:szCs w:val="20"/>
          <w:lang w:eastAsia="en-GB"/>
        </w:rPr>
        <w:t>Ordonanța de urgență a Guvernului nr.115/2023, cu modificările și completările ulterioare.</w:t>
      </w:r>
      <w:r w:rsidR="004634C5" w:rsidRPr="00B44943">
        <w:rPr>
          <w:rFonts w:ascii="Tahoma" w:hAnsi="Tahoma" w:cs="Tahoma"/>
          <w:sz w:val="20"/>
          <w:szCs w:val="20"/>
        </w:rPr>
        <w:t xml:space="preserve"> </w:t>
      </w:r>
      <w:r w:rsidR="00361E01" w:rsidRPr="00B44943">
        <w:rPr>
          <w:rFonts w:ascii="Tahoma" w:hAnsi="Tahoma" w:cs="Tahoma"/>
          <w:bCs/>
          <w:sz w:val="20"/>
          <w:szCs w:val="20"/>
        </w:rPr>
        <w:t>Sa</w:t>
      </w:r>
      <w:r w:rsidR="005E55F9" w:rsidRPr="00B44943">
        <w:rPr>
          <w:rFonts w:ascii="Tahoma" w:hAnsi="Tahoma" w:cs="Tahoma"/>
          <w:bCs/>
          <w:sz w:val="20"/>
          <w:szCs w:val="20"/>
        </w:rPr>
        <w:t xml:space="preserve">lariul de bază individual al </w:t>
      </w:r>
      <w:r w:rsidR="005E55F9" w:rsidRPr="00B44943">
        <w:rPr>
          <w:rFonts w:ascii="Tahoma" w:hAnsi="Tahoma" w:cs="Tahoma"/>
          <w:sz w:val="20"/>
          <w:szCs w:val="20"/>
        </w:rPr>
        <w:t xml:space="preserve">administratorului public </w:t>
      </w:r>
      <w:r w:rsidR="00361E01" w:rsidRPr="00B44943">
        <w:rPr>
          <w:rFonts w:ascii="Tahoma" w:hAnsi="Tahoma" w:cs="Tahoma"/>
          <w:sz w:val="20"/>
          <w:szCs w:val="20"/>
        </w:rPr>
        <w:t xml:space="preserve">este stabilit </w:t>
      </w:r>
      <w:r w:rsidR="001145CB" w:rsidRPr="00B44943">
        <w:rPr>
          <w:rFonts w:ascii="Tahoma" w:hAnsi="Tahoma" w:cs="Tahoma"/>
          <w:sz w:val="20"/>
          <w:szCs w:val="20"/>
        </w:rPr>
        <w:t>conform</w:t>
      </w:r>
      <w:r w:rsidR="00361E01" w:rsidRPr="00B44943">
        <w:rPr>
          <w:rFonts w:ascii="Tahoma" w:hAnsi="Tahoma" w:cs="Tahoma"/>
          <w:sz w:val="20"/>
          <w:szCs w:val="20"/>
        </w:rPr>
        <w:t xml:space="preserve"> </w:t>
      </w:r>
      <w:r w:rsidR="005550D9" w:rsidRPr="00B44943">
        <w:rPr>
          <w:rFonts w:ascii="Tahoma" w:hAnsi="Tahoma" w:cs="Tahoma"/>
          <w:sz w:val="20"/>
          <w:szCs w:val="20"/>
        </w:rPr>
        <w:t>prevederilor N</w:t>
      </w:r>
      <w:r w:rsidR="00361E01" w:rsidRPr="00B44943">
        <w:rPr>
          <w:rFonts w:ascii="Tahoma" w:hAnsi="Tahoma" w:cs="Tahoma"/>
          <w:sz w:val="20"/>
          <w:szCs w:val="20"/>
        </w:rPr>
        <w:t>ot</w:t>
      </w:r>
      <w:r w:rsidR="001145CB" w:rsidRPr="00B44943">
        <w:rPr>
          <w:rFonts w:ascii="Tahoma" w:hAnsi="Tahoma" w:cs="Tahoma"/>
          <w:sz w:val="20"/>
          <w:szCs w:val="20"/>
        </w:rPr>
        <w:t>ei</w:t>
      </w:r>
      <w:r w:rsidR="005550D9" w:rsidRPr="00B44943">
        <w:rPr>
          <w:rFonts w:ascii="Tahoma" w:hAnsi="Tahoma" w:cs="Tahoma"/>
          <w:sz w:val="20"/>
          <w:szCs w:val="20"/>
        </w:rPr>
        <w:t xml:space="preserve"> </w:t>
      </w:r>
      <w:r w:rsidR="006C2095" w:rsidRPr="00B44943">
        <w:rPr>
          <w:rFonts w:ascii="Tahoma" w:hAnsi="Tahoma" w:cs="Tahoma"/>
          <w:sz w:val="20"/>
          <w:szCs w:val="20"/>
        </w:rPr>
        <w:t>prevăzute</w:t>
      </w:r>
      <w:r w:rsidR="00361E01" w:rsidRPr="00B44943">
        <w:rPr>
          <w:rFonts w:ascii="Tahoma" w:hAnsi="Tahoma" w:cs="Tahoma"/>
          <w:sz w:val="20"/>
          <w:szCs w:val="20"/>
        </w:rPr>
        <w:t xml:space="preserve"> la </w:t>
      </w:r>
      <w:r w:rsidR="006C2095" w:rsidRPr="00B44943">
        <w:rPr>
          <w:rFonts w:ascii="Tahoma" w:hAnsi="Tahoma" w:cs="Tahoma"/>
          <w:sz w:val="20"/>
          <w:szCs w:val="20"/>
        </w:rPr>
        <w:t xml:space="preserve">Anexa VIII, </w:t>
      </w:r>
      <w:proofErr w:type="spellStart"/>
      <w:r w:rsidR="005550D9" w:rsidRPr="00B44943">
        <w:rPr>
          <w:rFonts w:ascii="Tahoma" w:hAnsi="Tahoma" w:cs="Tahoma"/>
          <w:sz w:val="20"/>
          <w:szCs w:val="20"/>
        </w:rPr>
        <w:t>Cap.I</w:t>
      </w:r>
      <w:proofErr w:type="spellEnd"/>
      <w:r w:rsidR="005550D9" w:rsidRPr="00B4494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550D9" w:rsidRPr="00B44943">
        <w:rPr>
          <w:rFonts w:ascii="Tahoma" w:hAnsi="Tahoma" w:cs="Tahoma"/>
          <w:sz w:val="20"/>
          <w:szCs w:val="20"/>
        </w:rPr>
        <w:t>lit.A</w:t>
      </w:r>
      <w:proofErr w:type="spellEnd"/>
      <w:r w:rsidR="005550D9" w:rsidRPr="00B4494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550D9" w:rsidRPr="00B44943">
        <w:rPr>
          <w:rFonts w:ascii="Tahoma" w:hAnsi="Tahoma" w:cs="Tahoma"/>
          <w:sz w:val="20"/>
          <w:szCs w:val="20"/>
        </w:rPr>
        <w:t>pct.III</w:t>
      </w:r>
      <w:proofErr w:type="spellEnd"/>
      <w:r w:rsidR="005550D9" w:rsidRPr="00B4494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550D9" w:rsidRPr="00B44943">
        <w:rPr>
          <w:rFonts w:ascii="Tahoma" w:hAnsi="Tahoma" w:cs="Tahoma"/>
          <w:sz w:val="20"/>
          <w:szCs w:val="20"/>
        </w:rPr>
        <w:t>lit.b</w:t>
      </w:r>
      <w:proofErr w:type="spellEnd"/>
      <w:r w:rsidR="005550D9" w:rsidRPr="00B44943">
        <w:rPr>
          <w:rFonts w:ascii="Tahoma" w:hAnsi="Tahoma" w:cs="Tahoma"/>
          <w:sz w:val="20"/>
          <w:szCs w:val="20"/>
        </w:rPr>
        <w:t xml:space="preserve">) din </w:t>
      </w:r>
      <w:r w:rsidR="0086075B" w:rsidRPr="00B44943">
        <w:rPr>
          <w:rFonts w:ascii="Tahoma" w:hAnsi="Tahoma" w:cs="Tahoma"/>
          <w:sz w:val="20"/>
          <w:szCs w:val="20"/>
        </w:rPr>
        <w:t xml:space="preserve">Legea-cadru nr.153/2017, </w:t>
      </w:r>
      <w:r w:rsidR="0086075B" w:rsidRPr="00B44943">
        <w:rPr>
          <w:rFonts w:ascii="Tahoma" w:hAnsi="Tahoma" w:cs="Tahoma"/>
          <w:bCs/>
          <w:sz w:val="20"/>
          <w:szCs w:val="20"/>
        </w:rPr>
        <w:t>cu modificările și completările ulterioare.</w:t>
      </w:r>
    </w:p>
    <w:p w14:paraId="6BCCC48E" w14:textId="2BD333F4" w:rsidR="00EF7B78" w:rsidRPr="00B44943" w:rsidRDefault="00EF7B78" w:rsidP="007109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en-GB"/>
        </w:rPr>
      </w:pPr>
      <w:r w:rsidRPr="00B44943">
        <w:rPr>
          <w:rFonts w:ascii="Tahoma" w:hAnsi="Tahoma" w:cs="Tahoma"/>
          <w:b/>
          <w:bCs/>
          <w:sz w:val="20"/>
          <w:szCs w:val="20"/>
          <w:lang w:eastAsia="en-GB"/>
        </w:rPr>
        <w:t>E.</w:t>
      </w:r>
      <w:r w:rsidRPr="00B44943">
        <w:rPr>
          <w:rFonts w:ascii="Tahoma" w:hAnsi="Tahoma" w:cs="Tahoma"/>
          <w:sz w:val="20"/>
          <w:szCs w:val="20"/>
          <w:lang w:eastAsia="en-GB"/>
        </w:rPr>
        <w:t xml:space="preserve"> Personalul</w:t>
      </w:r>
      <w:r w:rsidR="009F7C37" w:rsidRPr="00B44943">
        <w:rPr>
          <w:rFonts w:ascii="Tahoma" w:hAnsi="Tahoma" w:cs="Tahoma"/>
          <w:sz w:val="20"/>
          <w:szCs w:val="20"/>
          <w:lang w:eastAsia="en-GB"/>
        </w:rPr>
        <w:t xml:space="preserve"> din cadrul consiliului județean</w:t>
      </w:r>
      <w:r w:rsidR="0001782E" w:rsidRPr="00B44943">
        <w:rPr>
          <w:rFonts w:ascii="Tahoma" w:hAnsi="Tahoma" w:cs="Tahoma"/>
          <w:sz w:val="20"/>
          <w:szCs w:val="20"/>
          <w:lang w:eastAsia="en-GB"/>
        </w:rPr>
        <w:t xml:space="preserve"> </w:t>
      </w:r>
      <w:r w:rsidRPr="00B44943">
        <w:rPr>
          <w:rFonts w:ascii="Tahoma" w:hAnsi="Tahoma" w:cs="Tahoma"/>
          <w:sz w:val="20"/>
          <w:szCs w:val="20"/>
          <w:lang w:eastAsia="en-GB"/>
        </w:rPr>
        <w:t>care exercită activitatea de control financiar preventiv, beneficiază de o majorare a salariului de bază cu 10%, conform prevederilor art.15 din Legea-cadru nr</w:t>
      </w:r>
      <w:r w:rsidR="0014090B" w:rsidRPr="00B44943">
        <w:rPr>
          <w:rFonts w:ascii="Tahoma" w:hAnsi="Tahoma" w:cs="Tahoma"/>
          <w:sz w:val="20"/>
          <w:szCs w:val="20"/>
          <w:lang w:eastAsia="en-GB"/>
        </w:rPr>
        <w:t>.</w:t>
      </w:r>
      <w:r w:rsidRPr="00B44943">
        <w:rPr>
          <w:rFonts w:ascii="Tahoma" w:hAnsi="Tahoma" w:cs="Tahoma"/>
          <w:sz w:val="20"/>
          <w:szCs w:val="20"/>
          <w:lang w:eastAsia="en-GB"/>
        </w:rPr>
        <w:t>153/2017</w:t>
      </w:r>
      <w:r w:rsidR="00C162DC" w:rsidRPr="00B44943">
        <w:rPr>
          <w:rFonts w:ascii="Tahoma" w:hAnsi="Tahoma" w:cs="Tahoma"/>
          <w:sz w:val="20"/>
          <w:szCs w:val="20"/>
          <w:lang w:eastAsia="en-GB"/>
        </w:rPr>
        <w:t>, cu modificările și completările ulterioare</w:t>
      </w:r>
      <w:r w:rsidRPr="00B44943">
        <w:rPr>
          <w:rFonts w:ascii="Tahoma" w:hAnsi="Tahoma" w:cs="Tahoma"/>
          <w:sz w:val="20"/>
          <w:szCs w:val="20"/>
          <w:lang w:eastAsia="en-GB"/>
        </w:rPr>
        <w:t>.</w:t>
      </w:r>
    </w:p>
    <w:p w14:paraId="68BBABCF" w14:textId="214EEBC7" w:rsidR="002C5BFB" w:rsidRPr="00B44943" w:rsidRDefault="002C5BFB" w:rsidP="003D415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44943">
        <w:rPr>
          <w:rFonts w:ascii="Tahoma" w:hAnsi="Tahoma" w:cs="Tahoma"/>
          <w:b/>
          <w:bCs/>
          <w:sz w:val="20"/>
          <w:szCs w:val="20"/>
          <w:lang w:eastAsia="en-GB"/>
        </w:rPr>
        <w:t>F</w:t>
      </w:r>
      <w:r w:rsidR="0014090B" w:rsidRPr="00B44943">
        <w:rPr>
          <w:rFonts w:ascii="Tahoma" w:hAnsi="Tahoma" w:cs="Tahoma"/>
          <w:b/>
          <w:bCs/>
          <w:sz w:val="20"/>
          <w:szCs w:val="20"/>
          <w:lang w:eastAsia="en-GB"/>
        </w:rPr>
        <w:t xml:space="preserve">. </w:t>
      </w:r>
      <w:r w:rsidRPr="00B44943">
        <w:rPr>
          <w:rFonts w:ascii="Tahoma" w:hAnsi="Tahoma" w:cs="Tahoma"/>
          <w:sz w:val="20"/>
          <w:szCs w:val="20"/>
          <w:lang w:eastAsia="en-GB"/>
        </w:rPr>
        <w:t xml:space="preserve">Personalul </w:t>
      </w:r>
      <w:r w:rsidR="003D415B" w:rsidRPr="00B44943">
        <w:rPr>
          <w:rFonts w:ascii="Tahoma" w:hAnsi="Tahoma" w:cs="Tahoma"/>
          <w:sz w:val="20"/>
          <w:szCs w:val="20"/>
          <w:lang w:eastAsia="en-GB"/>
        </w:rPr>
        <w:t xml:space="preserve">din cadrul consiliului județean </w:t>
      </w:r>
      <w:r w:rsidRPr="00B44943">
        <w:rPr>
          <w:rFonts w:ascii="Tahoma" w:hAnsi="Tahoma" w:cs="Tahoma"/>
          <w:sz w:val="20"/>
          <w:szCs w:val="20"/>
          <w:lang w:eastAsia="en-GB"/>
        </w:rPr>
        <w:t xml:space="preserve">încadrat în grad de handicap grav sau accentuat conform certificatului de încadrare în grad de handicap, pentru activitatea desfășurată în cadrul programului normal de lucru, beneficiază </w:t>
      </w:r>
      <w:r w:rsidR="003D415B" w:rsidRPr="00B44943">
        <w:rPr>
          <w:rFonts w:ascii="Tahoma" w:hAnsi="Tahoma" w:cs="Tahoma"/>
          <w:sz w:val="20"/>
          <w:szCs w:val="20"/>
          <w:lang w:eastAsia="en-GB"/>
        </w:rPr>
        <w:t>de un spor de 15% din salariul de bază, în baza prevederilor art.22 din Legea-cadru nr.153/2017, cu modificările și completările ulterioare coroborate</w:t>
      </w:r>
      <w:r w:rsidR="003D415B" w:rsidRPr="00B44943">
        <w:rPr>
          <w:rFonts w:ascii="Tahoma" w:hAnsi="Tahoma" w:cs="Tahoma"/>
          <w:sz w:val="20"/>
          <w:szCs w:val="20"/>
        </w:rPr>
        <w:t xml:space="preserve"> cu prevederile </w:t>
      </w:r>
      <w:r w:rsidR="003D415B" w:rsidRPr="00B44943">
        <w:rPr>
          <w:rFonts w:ascii="Tahoma" w:hAnsi="Tahoma" w:cs="Tahoma"/>
          <w:sz w:val="20"/>
          <w:szCs w:val="20"/>
          <w:lang w:eastAsia="en-GB"/>
        </w:rPr>
        <w:t>Hotărârii Guvernului nr.751/2018.</w:t>
      </w:r>
      <w:r w:rsidR="00B44943" w:rsidRPr="00B44943">
        <w:rPr>
          <w:rFonts w:ascii="Tahoma" w:hAnsi="Tahoma" w:cs="Tahoma"/>
          <w:sz w:val="20"/>
          <w:szCs w:val="20"/>
        </w:rPr>
        <w:t xml:space="preserve"> </w:t>
      </w:r>
      <w:r w:rsidR="00B44943">
        <w:rPr>
          <w:rFonts w:ascii="Tahoma" w:hAnsi="Tahoma" w:cs="Tahoma"/>
          <w:sz w:val="20"/>
          <w:szCs w:val="20"/>
        </w:rPr>
        <w:t>Î</w:t>
      </w:r>
      <w:r w:rsidR="00B44943" w:rsidRPr="00B44943">
        <w:rPr>
          <w:rFonts w:ascii="Tahoma" w:hAnsi="Tahoma" w:cs="Tahoma"/>
          <w:sz w:val="20"/>
          <w:szCs w:val="20"/>
        </w:rPr>
        <w:t xml:space="preserve">ncepând cu data de 1 ianuarie 2024, </w:t>
      </w:r>
      <w:r w:rsidR="00B44943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B44943">
        <w:rPr>
          <w:rFonts w:ascii="Tahoma" w:hAnsi="Tahoma" w:cs="Tahoma"/>
          <w:sz w:val="20"/>
          <w:szCs w:val="20"/>
        </w:rPr>
        <w:t>p</w:t>
      </w:r>
      <w:r w:rsidR="003D415B" w:rsidRPr="00B44943">
        <w:rPr>
          <w:rFonts w:ascii="Tahoma" w:hAnsi="Tahoma" w:cs="Tahoma"/>
          <w:sz w:val="20"/>
          <w:szCs w:val="20"/>
        </w:rPr>
        <w:t xml:space="preserve">otrivit </w:t>
      </w:r>
      <w:proofErr w:type="spellStart"/>
      <w:r w:rsidR="003D415B" w:rsidRPr="00B44943">
        <w:rPr>
          <w:rFonts w:ascii="Tahoma" w:hAnsi="Tahoma" w:cs="Tahoma"/>
          <w:sz w:val="20"/>
          <w:szCs w:val="20"/>
          <w:lang w:eastAsia="en-GB"/>
        </w:rPr>
        <w:t>art.II</w:t>
      </w:r>
      <w:proofErr w:type="spellEnd"/>
      <w:r w:rsidR="003D415B" w:rsidRPr="00B44943">
        <w:rPr>
          <w:rFonts w:ascii="Tahoma" w:hAnsi="Tahoma" w:cs="Tahoma"/>
          <w:sz w:val="20"/>
          <w:szCs w:val="20"/>
          <w:lang w:eastAsia="en-GB"/>
        </w:rPr>
        <w:t xml:space="preserve"> din Ordonanța de urgență a Guvernului nr.115/2023, cu modificările și completările ulterioare, </w:t>
      </w:r>
      <w:r w:rsidRPr="00B44943">
        <w:rPr>
          <w:rFonts w:ascii="Tahoma" w:hAnsi="Tahoma" w:cs="Tahoma"/>
          <w:sz w:val="20"/>
          <w:szCs w:val="20"/>
        </w:rPr>
        <w:t xml:space="preserve">cuantumul sporurilor, </w:t>
      </w:r>
      <w:proofErr w:type="spellStart"/>
      <w:r w:rsidRPr="00B44943">
        <w:rPr>
          <w:rFonts w:ascii="Tahoma" w:hAnsi="Tahoma" w:cs="Tahoma"/>
          <w:sz w:val="20"/>
          <w:szCs w:val="20"/>
        </w:rPr>
        <w:t>indemnizaţiilor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44943">
        <w:rPr>
          <w:rFonts w:ascii="Tahoma" w:hAnsi="Tahoma" w:cs="Tahoma"/>
          <w:sz w:val="20"/>
          <w:szCs w:val="20"/>
        </w:rPr>
        <w:t>compensaţiilor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, primelor </w:t>
      </w:r>
      <w:proofErr w:type="spellStart"/>
      <w:r w:rsidRPr="00B44943">
        <w:rPr>
          <w:rFonts w:ascii="Tahoma" w:hAnsi="Tahoma" w:cs="Tahoma"/>
          <w:sz w:val="20"/>
          <w:szCs w:val="20"/>
        </w:rPr>
        <w:t>şi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al celorlalte elemente ale sistemului de salarizare care fac parte, potrivit legii, din salariul brut lunar, solda lunară de care beneficiază personalul plătit din fonduri publice se </w:t>
      </w:r>
      <w:proofErr w:type="spellStart"/>
      <w:r w:rsidRPr="00B44943">
        <w:rPr>
          <w:rFonts w:ascii="Tahoma" w:hAnsi="Tahoma" w:cs="Tahoma"/>
          <w:sz w:val="20"/>
          <w:szCs w:val="20"/>
        </w:rPr>
        <w:t>menţine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cel mult la nivelul cuantumului acordat pentru luna decembrie 2023, în măsura în care personalul ocupă </w:t>
      </w:r>
      <w:proofErr w:type="spellStart"/>
      <w:r w:rsidRPr="00B44943">
        <w:rPr>
          <w:rFonts w:ascii="Tahoma" w:hAnsi="Tahoma" w:cs="Tahoma"/>
          <w:sz w:val="20"/>
          <w:szCs w:val="20"/>
        </w:rPr>
        <w:t>aceeaşi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4943">
        <w:rPr>
          <w:rFonts w:ascii="Tahoma" w:hAnsi="Tahoma" w:cs="Tahoma"/>
          <w:sz w:val="20"/>
          <w:szCs w:val="20"/>
        </w:rPr>
        <w:t>funcţie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4943">
        <w:rPr>
          <w:rFonts w:ascii="Tahoma" w:hAnsi="Tahoma" w:cs="Tahoma"/>
          <w:sz w:val="20"/>
          <w:szCs w:val="20"/>
        </w:rPr>
        <w:t>şi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4943">
        <w:rPr>
          <w:rFonts w:ascii="Tahoma" w:hAnsi="Tahoma" w:cs="Tahoma"/>
          <w:sz w:val="20"/>
          <w:szCs w:val="20"/>
        </w:rPr>
        <w:t>îşi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4943">
        <w:rPr>
          <w:rFonts w:ascii="Tahoma" w:hAnsi="Tahoma" w:cs="Tahoma"/>
          <w:sz w:val="20"/>
          <w:szCs w:val="20"/>
        </w:rPr>
        <w:t>desfăşoară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activitatea în </w:t>
      </w:r>
      <w:proofErr w:type="spellStart"/>
      <w:r w:rsidRPr="00B44943">
        <w:rPr>
          <w:rFonts w:ascii="Tahoma" w:hAnsi="Tahoma" w:cs="Tahoma"/>
          <w:sz w:val="20"/>
          <w:szCs w:val="20"/>
        </w:rPr>
        <w:t>aceleaşi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4943">
        <w:rPr>
          <w:rFonts w:ascii="Tahoma" w:hAnsi="Tahoma" w:cs="Tahoma"/>
          <w:sz w:val="20"/>
          <w:szCs w:val="20"/>
        </w:rPr>
        <w:t>condiţii</w:t>
      </w:r>
      <w:proofErr w:type="spellEnd"/>
      <w:r w:rsidR="00747621">
        <w:rPr>
          <w:rFonts w:ascii="Tahoma" w:hAnsi="Tahoma" w:cs="Tahoma"/>
          <w:sz w:val="20"/>
          <w:szCs w:val="20"/>
        </w:rPr>
        <w:t>.</w:t>
      </w:r>
    </w:p>
    <w:p w14:paraId="0EA510ED" w14:textId="326DBC95" w:rsidR="003A76B2" w:rsidRPr="00B44943" w:rsidRDefault="002C5BFB" w:rsidP="00B527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44943">
        <w:rPr>
          <w:rFonts w:ascii="Tahoma" w:hAnsi="Tahoma" w:cs="Tahoma"/>
          <w:b/>
          <w:sz w:val="20"/>
          <w:szCs w:val="20"/>
        </w:rPr>
        <w:t>G</w:t>
      </w:r>
      <w:r w:rsidR="00A34F9A" w:rsidRPr="00B44943">
        <w:rPr>
          <w:rFonts w:ascii="Tahoma" w:hAnsi="Tahoma" w:cs="Tahoma"/>
          <w:b/>
          <w:sz w:val="20"/>
          <w:szCs w:val="20"/>
        </w:rPr>
        <w:t>.</w:t>
      </w:r>
      <w:r w:rsidR="006E5E71" w:rsidRPr="00B44943">
        <w:rPr>
          <w:rFonts w:ascii="Tahoma" w:hAnsi="Tahoma" w:cs="Tahoma"/>
          <w:sz w:val="20"/>
          <w:szCs w:val="20"/>
        </w:rPr>
        <w:t xml:space="preserve"> </w:t>
      </w:r>
      <w:r w:rsidR="00AB2BA4" w:rsidRPr="00B44943">
        <w:rPr>
          <w:rFonts w:ascii="Tahoma" w:hAnsi="Tahoma" w:cs="Tahoma"/>
          <w:sz w:val="20"/>
          <w:szCs w:val="20"/>
        </w:rPr>
        <w:t>P</w:t>
      </w:r>
      <w:r w:rsidR="008F3F0F" w:rsidRPr="00B44943">
        <w:rPr>
          <w:rFonts w:ascii="Tahoma" w:hAnsi="Tahoma" w:cs="Tahoma"/>
          <w:sz w:val="20"/>
          <w:szCs w:val="20"/>
        </w:rPr>
        <w:t xml:space="preserve">ersonalul </w:t>
      </w:r>
      <w:r w:rsidR="00AB2BA4" w:rsidRPr="00B44943">
        <w:rPr>
          <w:rFonts w:ascii="Tahoma" w:hAnsi="Tahoma" w:cs="Tahoma"/>
          <w:sz w:val="20"/>
          <w:szCs w:val="20"/>
        </w:rPr>
        <w:t xml:space="preserve">din cadrul consiliului județean </w:t>
      </w:r>
      <w:r w:rsidR="008F3F0F" w:rsidRPr="00B44943">
        <w:rPr>
          <w:rFonts w:ascii="Tahoma" w:hAnsi="Tahoma" w:cs="Tahoma"/>
          <w:sz w:val="20"/>
          <w:szCs w:val="20"/>
        </w:rPr>
        <w:t xml:space="preserve">nominalizat în echipele de proiecte </w:t>
      </w:r>
      <w:proofErr w:type="spellStart"/>
      <w:r w:rsidR="008F3F0F" w:rsidRPr="00B44943">
        <w:rPr>
          <w:rFonts w:ascii="Tahoma" w:hAnsi="Tahoma" w:cs="Tahoma"/>
          <w:sz w:val="20"/>
          <w:szCs w:val="20"/>
        </w:rPr>
        <w:t>finanţate</w:t>
      </w:r>
      <w:proofErr w:type="spellEnd"/>
      <w:r w:rsidR="008F3F0F" w:rsidRPr="00B44943">
        <w:rPr>
          <w:rFonts w:ascii="Tahoma" w:hAnsi="Tahoma" w:cs="Tahoma"/>
          <w:sz w:val="20"/>
          <w:szCs w:val="20"/>
        </w:rPr>
        <w:t xml:space="preserve"> din fonduri europene nerambursabile </w:t>
      </w:r>
      <w:proofErr w:type="spellStart"/>
      <w:r w:rsidR="008F3F0F" w:rsidRPr="00B44943">
        <w:rPr>
          <w:rFonts w:ascii="Tahoma" w:hAnsi="Tahoma" w:cs="Tahoma"/>
          <w:sz w:val="20"/>
          <w:szCs w:val="20"/>
        </w:rPr>
        <w:t>şi</w:t>
      </w:r>
      <w:proofErr w:type="spellEnd"/>
      <w:r w:rsidR="008F3F0F" w:rsidRPr="00B44943">
        <w:rPr>
          <w:rFonts w:ascii="Tahoma" w:hAnsi="Tahoma" w:cs="Tahoma"/>
          <w:sz w:val="20"/>
          <w:szCs w:val="20"/>
        </w:rPr>
        <w:t xml:space="preserve">/sau fonduri externe rambursabile, precum </w:t>
      </w:r>
      <w:proofErr w:type="spellStart"/>
      <w:r w:rsidR="008F3F0F" w:rsidRPr="00B44943">
        <w:rPr>
          <w:rFonts w:ascii="Tahoma" w:hAnsi="Tahoma" w:cs="Tahoma"/>
          <w:sz w:val="20"/>
          <w:szCs w:val="20"/>
        </w:rPr>
        <w:t>şi</w:t>
      </w:r>
      <w:proofErr w:type="spellEnd"/>
      <w:r w:rsidR="008F3F0F" w:rsidRPr="00B44943">
        <w:rPr>
          <w:rFonts w:ascii="Tahoma" w:hAnsi="Tahoma" w:cs="Tahoma"/>
          <w:sz w:val="20"/>
          <w:szCs w:val="20"/>
        </w:rPr>
        <w:t xml:space="preserve"> personalul implicat în implementarea Mecanismului de redresare </w:t>
      </w:r>
      <w:proofErr w:type="spellStart"/>
      <w:r w:rsidR="008F3F0F" w:rsidRPr="00B44943">
        <w:rPr>
          <w:rFonts w:ascii="Tahoma" w:hAnsi="Tahoma" w:cs="Tahoma"/>
          <w:sz w:val="20"/>
          <w:szCs w:val="20"/>
        </w:rPr>
        <w:t>şi</w:t>
      </w:r>
      <w:proofErr w:type="spellEnd"/>
      <w:r w:rsidR="008F3F0F" w:rsidRPr="00B449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F3F0F" w:rsidRPr="00B44943">
        <w:rPr>
          <w:rFonts w:ascii="Tahoma" w:hAnsi="Tahoma" w:cs="Tahoma"/>
          <w:sz w:val="20"/>
          <w:szCs w:val="20"/>
        </w:rPr>
        <w:t>rezilienţă</w:t>
      </w:r>
      <w:proofErr w:type="spellEnd"/>
      <w:r w:rsidR="008F3F0F" w:rsidRPr="00B44943">
        <w:rPr>
          <w:rFonts w:ascii="Tahoma" w:hAnsi="Tahoma" w:cs="Tahoma"/>
          <w:sz w:val="20"/>
          <w:szCs w:val="20"/>
        </w:rPr>
        <w:t>, beneficiază de majorarea salariilor de bază cu până la 50%, indiferent de numărul de proiecte în care este implicat, această majorare se aplică proporțional cu timpul efectiv alocat activităților pentru fiecare proiect</w:t>
      </w:r>
      <w:r w:rsidR="00AB2BA4" w:rsidRPr="00B44943">
        <w:rPr>
          <w:rFonts w:ascii="Tahoma" w:hAnsi="Tahoma" w:cs="Tahoma"/>
          <w:sz w:val="20"/>
          <w:szCs w:val="20"/>
        </w:rPr>
        <w:t>,</w:t>
      </w:r>
      <w:r w:rsidR="006E5E71" w:rsidRPr="00B44943">
        <w:rPr>
          <w:rFonts w:ascii="Tahoma" w:hAnsi="Tahoma" w:cs="Tahoma"/>
          <w:sz w:val="20"/>
          <w:szCs w:val="20"/>
        </w:rPr>
        <w:t xml:space="preserve"> </w:t>
      </w:r>
      <w:r w:rsidR="00AB2BA4" w:rsidRPr="00B44943">
        <w:rPr>
          <w:rFonts w:ascii="Tahoma" w:hAnsi="Tahoma" w:cs="Tahoma"/>
          <w:sz w:val="20"/>
          <w:szCs w:val="20"/>
        </w:rPr>
        <w:t xml:space="preserve">conform prevederilor art.16 alin.(1) din Legea-cadru nr.153/2017, cu modificările și completările ulterioare și ale prevederilor </w:t>
      </w:r>
      <w:r w:rsidR="00AB2BA4" w:rsidRPr="00B44943">
        <w:rPr>
          <w:rFonts w:ascii="Tahoma" w:hAnsi="Tahoma" w:cs="Tahoma"/>
          <w:bCs/>
          <w:sz w:val="20"/>
          <w:szCs w:val="20"/>
        </w:rPr>
        <w:t>Hotărârii Guvernului nr.234/2023</w:t>
      </w:r>
      <w:r w:rsidR="0088176C" w:rsidRPr="00B44943">
        <w:rPr>
          <w:rFonts w:ascii="Tahoma" w:hAnsi="Tahoma" w:cs="Tahoma"/>
          <w:bCs/>
          <w:sz w:val="20"/>
          <w:szCs w:val="20"/>
        </w:rPr>
        <w:t>, astfel nivelul veniturilor salariale majorate ale acestora nu pot depăși nivelul indemnizației lunare a vicepreședintelui consiliului județean majorată potrivit alineatului (2) al articolului 16 din actul normativ menționat, în limita bugetului aprobat cu această destinație.</w:t>
      </w:r>
    </w:p>
    <w:p w14:paraId="53922142" w14:textId="30E8D442" w:rsidR="00260F9B" w:rsidRPr="00B44943" w:rsidRDefault="005D5E11" w:rsidP="00B527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44943">
        <w:rPr>
          <w:rFonts w:ascii="Tahoma" w:hAnsi="Tahoma" w:cs="Tahoma"/>
          <w:bCs/>
          <w:sz w:val="20"/>
          <w:szCs w:val="20"/>
        </w:rPr>
        <w:t xml:space="preserve">Potrivit prevederilor art.16 alin.(2) din Legea-cadru nr.153/2017, cu modificările și completările ulterioare și ale prevederilor Hotărârii Guvernului nr.234/2023, indemnizațiile lunare ale președintelui și vicepreședinților consiliului județean sunt majorate cu </w:t>
      </w:r>
      <w:r w:rsidR="00A63702" w:rsidRPr="00B44943">
        <w:rPr>
          <w:rFonts w:ascii="Tahoma" w:hAnsi="Tahoma" w:cs="Tahoma"/>
          <w:bCs/>
          <w:sz w:val="20"/>
          <w:szCs w:val="20"/>
        </w:rPr>
        <w:t xml:space="preserve">până la </w:t>
      </w:r>
      <w:r w:rsidRPr="00B44943">
        <w:rPr>
          <w:rFonts w:ascii="Tahoma" w:hAnsi="Tahoma" w:cs="Tahoma"/>
          <w:bCs/>
          <w:sz w:val="20"/>
          <w:szCs w:val="20"/>
        </w:rPr>
        <w:t>50% pe perioada de implementare a proiectelor finanțate din fonduri europene nerambursabile</w:t>
      </w:r>
      <w:r w:rsidRPr="00B449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4943">
        <w:rPr>
          <w:rFonts w:ascii="Tahoma" w:hAnsi="Tahoma" w:cs="Tahoma"/>
          <w:sz w:val="20"/>
          <w:szCs w:val="20"/>
        </w:rPr>
        <w:t>şi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/sau fonduri externe rambursabile, precum </w:t>
      </w:r>
      <w:proofErr w:type="spellStart"/>
      <w:r w:rsidRPr="00B44943">
        <w:rPr>
          <w:rFonts w:ascii="Tahoma" w:hAnsi="Tahoma" w:cs="Tahoma"/>
          <w:sz w:val="20"/>
          <w:szCs w:val="20"/>
        </w:rPr>
        <w:t>şi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prin Mecanismul de redresare </w:t>
      </w:r>
      <w:proofErr w:type="spellStart"/>
      <w:r w:rsidRPr="00B44943">
        <w:rPr>
          <w:rFonts w:ascii="Tahoma" w:hAnsi="Tahoma" w:cs="Tahoma"/>
          <w:sz w:val="20"/>
          <w:szCs w:val="20"/>
        </w:rPr>
        <w:t>şi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4943">
        <w:rPr>
          <w:rFonts w:ascii="Tahoma" w:hAnsi="Tahoma" w:cs="Tahoma"/>
          <w:sz w:val="20"/>
          <w:szCs w:val="20"/>
        </w:rPr>
        <w:t>rezilienţă</w:t>
      </w:r>
      <w:proofErr w:type="spellEnd"/>
      <w:r w:rsidR="00A63702" w:rsidRPr="00B44943">
        <w:rPr>
          <w:rFonts w:ascii="Tahoma" w:hAnsi="Tahoma" w:cs="Tahoma"/>
          <w:sz w:val="20"/>
          <w:szCs w:val="20"/>
        </w:rPr>
        <w:t>, în limita bugetului aprobat cu această destinație.</w:t>
      </w:r>
    </w:p>
    <w:p w14:paraId="377EABE4" w14:textId="25146F24" w:rsidR="003F6F9B" w:rsidRPr="00B44943" w:rsidRDefault="002C5BFB" w:rsidP="003A065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44943">
        <w:rPr>
          <w:rFonts w:ascii="Tahoma" w:hAnsi="Tahoma" w:cs="Tahoma"/>
          <w:b/>
          <w:bCs/>
          <w:sz w:val="20"/>
          <w:szCs w:val="20"/>
          <w:lang w:eastAsia="en-GB"/>
        </w:rPr>
        <w:t>H</w:t>
      </w:r>
      <w:r w:rsidR="003A0650" w:rsidRPr="00B44943">
        <w:rPr>
          <w:rFonts w:ascii="Tahoma" w:hAnsi="Tahoma" w:cs="Tahoma"/>
          <w:b/>
          <w:bCs/>
          <w:sz w:val="20"/>
          <w:szCs w:val="20"/>
          <w:lang w:eastAsia="en-GB"/>
        </w:rPr>
        <w:t>.</w:t>
      </w:r>
      <w:r w:rsidR="003A0650" w:rsidRPr="00B44943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97559E">
        <w:rPr>
          <w:rFonts w:ascii="Tahoma" w:hAnsi="Tahoma" w:cs="Tahoma"/>
          <w:sz w:val="20"/>
          <w:szCs w:val="20"/>
          <w:lang w:eastAsia="en-GB"/>
        </w:rPr>
        <w:t>F</w:t>
      </w:r>
      <w:r w:rsidR="0097559E" w:rsidRPr="00B44943">
        <w:rPr>
          <w:rFonts w:ascii="Tahoma" w:hAnsi="Tahoma" w:cs="Tahoma"/>
          <w:sz w:val="20"/>
          <w:szCs w:val="20"/>
          <w:lang w:eastAsia="en-GB"/>
        </w:rPr>
        <w:t>uncționarii publici și personalul contractual din cadrul consiliului județean</w:t>
      </w:r>
      <w:r w:rsidR="00BA1235">
        <w:rPr>
          <w:rFonts w:ascii="Tahoma" w:hAnsi="Tahoma" w:cs="Tahoma"/>
          <w:sz w:val="20"/>
          <w:szCs w:val="20"/>
          <w:lang w:eastAsia="en-GB"/>
        </w:rPr>
        <w:t xml:space="preserve">, </w:t>
      </w:r>
      <w:r w:rsidR="004134A1" w:rsidRPr="00B44943">
        <w:rPr>
          <w:rFonts w:ascii="Tahoma" w:hAnsi="Tahoma" w:cs="Tahoma"/>
          <w:sz w:val="20"/>
          <w:szCs w:val="20"/>
        </w:rPr>
        <w:t>ale căror salarii lunare nete sunt de până la 8.000 lei</w:t>
      </w:r>
      <w:r w:rsidR="004134A1" w:rsidRPr="00B44943">
        <w:rPr>
          <w:rFonts w:ascii="Tahoma" w:hAnsi="Tahoma" w:cs="Tahoma"/>
          <w:sz w:val="20"/>
          <w:szCs w:val="20"/>
          <w:lang w:eastAsia="en-GB"/>
        </w:rPr>
        <w:t xml:space="preserve">, </w:t>
      </w:r>
      <w:r w:rsidR="0097559E" w:rsidRPr="00B44943">
        <w:rPr>
          <w:rFonts w:ascii="Tahoma" w:hAnsi="Tahoma" w:cs="Tahoma"/>
          <w:sz w:val="20"/>
          <w:szCs w:val="20"/>
          <w:lang w:eastAsia="en-GB"/>
        </w:rPr>
        <w:t xml:space="preserve">vor beneficia </w:t>
      </w:r>
      <w:r w:rsidR="0097559E">
        <w:rPr>
          <w:rFonts w:ascii="Tahoma" w:hAnsi="Tahoma" w:cs="Tahoma"/>
          <w:sz w:val="20"/>
          <w:szCs w:val="20"/>
          <w:lang w:eastAsia="en-GB"/>
        </w:rPr>
        <w:t>î</w:t>
      </w:r>
      <w:r w:rsidR="0097559E" w:rsidRPr="00B44943">
        <w:rPr>
          <w:rFonts w:ascii="Tahoma" w:hAnsi="Tahoma" w:cs="Tahoma"/>
          <w:sz w:val="20"/>
          <w:szCs w:val="20"/>
          <w:lang w:eastAsia="en-GB"/>
        </w:rPr>
        <w:t xml:space="preserve">n anul 2024 de vouchere de </w:t>
      </w:r>
      <w:proofErr w:type="spellStart"/>
      <w:r w:rsidR="0097559E" w:rsidRPr="00B44943">
        <w:rPr>
          <w:rFonts w:ascii="Tahoma" w:hAnsi="Tahoma" w:cs="Tahoma"/>
          <w:sz w:val="20"/>
          <w:szCs w:val="20"/>
          <w:lang w:eastAsia="en-GB"/>
        </w:rPr>
        <w:t>vacanţă</w:t>
      </w:r>
      <w:proofErr w:type="spellEnd"/>
      <w:r w:rsidR="0097559E" w:rsidRPr="00B44943">
        <w:rPr>
          <w:rFonts w:ascii="Tahoma" w:hAnsi="Tahoma" w:cs="Tahoma"/>
          <w:sz w:val="20"/>
          <w:szCs w:val="20"/>
          <w:lang w:eastAsia="en-GB"/>
        </w:rPr>
        <w:t xml:space="preserve"> în cuantum de 1.600 lei</w:t>
      </w:r>
      <w:r w:rsidR="0097559E">
        <w:rPr>
          <w:rFonts w:ascii="Tahoma" w:hAnsi="Tahoma" w:cs="Tahoma"/>
          <w:sz w:val="20"/>
          <w:szCs w:val="20"/>
          <w:lang w:eastAsia="en-GB"/>
        </w:rPr>
        <w:t>,</w:t>
      </w:r>
      <w:r w:rsidR="0097559E" w:rsidRPr="00B44943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6333AA" w:rsidRPr="00B44943">
        <w:rPr>
          <w:rFonts w:ascii="Tahoma" w:hAnsi="Tahoma" w:cs="Tahoma"/>
          <w:sz w:val="20"/>
          <w:szCs w:val="20"/>
          <w:lang w:eastAsia="en-GB"/>
        </w:rPr>
        <w:t xml:space="preserve">conform prevederilor art.1 alin.(2) din </w:t>
      </w:r>
      <w:proofErr w:type="spellStart"/>
      <w:r w:rsidR="006333AA" w:rsidRPr="00B44943">
        <w:rPr>
          <w:rFonts w:ascii="Tahoma" w:hAnsi="Tahoma" w:cs="Tahoma"/>
          <w:sz w:val="20"/>
          <w:szCs w:val="20"/>
          <w:lang w:eastAsia="en-GB"/>
        </w:rPr>
        <w:t>Ordonanţa</w:t>
      </w:r>
      <w:proofErr w:type="spellEnd"/>
      <w:r w:rsidR="006333AA" w:rsidRPr="00B44943">
        <w:rPr>
          <w:rFonts w:ascii="Tahoma" w:hAnsi="Tahoma" w:cs="Tahoma"/>
          <w:sz w:val="20"/>
          <w:szCs w:val="20"/>
          <w:lang w:eastAsia="en-GB"/>
        </w:rPr>
        <w:t xml:space="preserve"> de </w:t>
      </w:r>
      <w:proofErr w:type="spellStart"/>
      <w:r w:rsidR="00D81DC5" w:rsidRPr="00B44943">
        <w:rPr>
          <w:rFonts w:ascii="Tahoma" w:hAnsi="Tahoma" w:cs="Tahoma"/>
          <w:sz w:val="20"/>
          <w:szCs w:val="20"/>
          <w:lang w:eastAsia="en-GB"/>
        </w:rPr>
        <w:t>u</w:t>
      </w:r>
      <w:r w:rsidR="006333AA" w:rsidRPr="00B44943">
        <w:rPr>
          <w:rFonts w:ascii="Tahoma" w:hAnsi="Tahoma" w:cs="Tahoma"/>
          <w:sz w:val="20"/>
          <w:szCs w:val="20"/>
          <w:lang w:eastAsia="en-GB"/>
        </w:rPr>
        <w:t>rgenţă</w:t>
      </w:r>
      <w:proofErr w:type="spellEnd"/>
      <w:r w:rsidR="006333AA" w:rsidRPr="00B44943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4915E1" w:rsidRPr="00B44943">
        <w:rPr>
          <w:rFonts w:ascii="Tahoma" w:hAnsi="Tahoma" w:cs="Tahoma"/>
          <w:sz w:val="20"/>
          <w:szCs w:val="20"/>
          <w:lang w:eastAsia="en-GB"/>
        </w:rPr>
        <w:t xml:space="preserve">a Guvernului </w:t>
      </w:r>
      <w:r w:rsidR="006333AA" w:rsidRPr="00B44943">
        <w:rPr>
          <w:rFonts w:ascii="Tahoma" w:hAnsi="Tahoma" w:cs="Tahoma"/>
          <w:sz w:val="20"/>
          <w:szCs w:val="20"/>
          <w:lang w:eastAsia="en-GB"/>
        </w:rPr>
        <w:t>nr.8/2009</w:t>
      </w:r>
      <w:r w:rsidR="006333AA" w:rsidRPr="00B44943">
        <w:rPr>
          <w:rFonts w:ascii="Tahoma" w:hAnsi="Tahoma" w:cs="Tahoma"/>
          <w:sz w:val="20"/>
          <w:szCs w:val="20"/>
        </w:rPr>
        <w:t xml:space="preserve">, </w:t>
      </w:r>
      <w:r w:rsidR="006333AA" w:rsidRPr="00B44943">
        <w:rPr>
          <w:rFonts w:ascii="Tahoma" w:hAnsi="Tahoma" w:cs="Tahoma"/>
          <w:sz w:val="20"/>
          <w:szCs w:val="20"/>
          <w:lang w:eastAsia="en-GB"/>
        </w:rPr>
        <w:t>cu modificările și completările ulterioare.</w:t>
      </w:r>
      <w:r w:rsidR="003A0650" w:rsidRPr="00B44943">
        <w:rPr>
          <w:rFonts w:ascii="Tahoma" w:hAnsi="Tahoma" w:cs="Tahoma"/>
          <w:sz w:val="20"/>
          <w:szCs w:val="20"/>
          <w:lang w:eastAsia="en-GB"/>
        </w:rPr>
        <w:t xml:space="preserve"> Cuantumul acordat sub forma voucherelor de vacanț</w:t>
      </w:r>
      <w:r w:rsidR="004B63C3" w:rsidRPr="00B44943">
        <w:rPr>
          <w:rFonts w:ascii="Tahoma" w:hAnsi="Tahoma" w:cs="Tahoma"/>
          <w:sz w:val="20"/>
          <w:szCs w:val="20"/>
          <w:lang w:eastAsia="en-GB"/>
        </w:rPr>
        <w:t>ă</w:t>
      </w:r>
      <w:r w:rsidR="003A0650" w:rsidRPr="00B44943">
        <w:rPr>
          <w:rFonts w:ascii="Tahoma" w:hAnsi="Tahoma" w:cs="Tahoma"/>
          <w:sz w:val="20"/>
          <w:szCs w:val="20"/>
          <w:lang w:eastAsia="en-GB"/>
        </w:rPr>
        <w:t xml:space="preserve"> se </w:t>
      </w:r>
      <w:proofErr w:type="spellStart"/>
      <w:r w:rsidR="003A0650" w:rsidRPr="00B44943">
        <w:rPr>
          <w:rFonts w:ascii="Tahoma" w:hAnsi="Tahoma" w:cs="Tahoma"/>
          <w:sz w:val="20"/>
          <w:szCs w:val="20"/>
          <w:lang w:eastAsia="en-GB"/>
        </w:rPr>
        <w:t>stabileşte</w:t>
      </w:r>
      <w:proofErr w:type="spellEnd"/>
      <w:r w:rsidR="003A0650" w:rsidRPr="00B44943">
        <w:rPr>
          <w:rFonts w:ascii="Tahoma" w:hAnsi="Tahoma" w:cs="Tahoma"/>
          <w:sz w:val="20"/>
          <w:szCs w:val="20"/>
          <w:lang w:eastAsia="en-GB"/>
        </w:rPr>
        <w:t xml:space="preserve">, în </w:t>
      </w:r>
      <w:proofErr w:type="spellStart"/>
      <w:r w:rsidR="003A0650" w:rsidRPr="00B44943">
        <w:rPr>
          <w:rFonts w:ascii="Tahoma" w:hAnsi="Tahoma" w:cs="Tahoma"/>
          <w:sz w:val="20"/>
          <w:szCs w:val="20"/>
          <w:lang w:eastAsia="en-GB"/>
        </w:rPr>
        <w:t>condiţiile</w:t>
      </w:r>
      <w:proofErr w:type="spellEnd"/>
      <w:r w:rsidR="003A0650" w:rsidRPr="00B44943">
        <w:rPr>
          <w:rFonts w:ascii="Tahoma" w:hAnsi="Tahoma" w:cs="Tahoma"/>
          <w:sz w:val="20"/>
          <w:szCs w:val="20"/>
          <w:lang w:eastAsia="en-GB"/>
        </w:rPr>
        <w:t xml:space="preserve"> legii, de către angajator </w:t>
      </w:r>
      <w:proofErr w:type="spellStart"/>
      <w:r w:rsidR="003A0650" w:rsidRPr="00B44943">
        <w:rPr>
          <w:rFonts w:ascii="Tahoma" w:hAnsi="Tahoma" w:cs="Tahoma"/>
          <w:sz w:val="20"/>
          <w:szCs w:val="20"/>
          <w:lang w:eastAsia="en-GB"/>
        </w:rPr>
        <w:t>proporţional</w:t>
      </w:r>
      <w:proofErr w:type="spellEnd"/>
      <w:r w:rsidR="003A0650" w:rsidRPr="00B44943">
        <w:rPr>
          <w:rFonts w:ascii="Tahoma" w:hAnsi="Tahoma" w:cs="Tahoma"/>
          <w:sz w:val="20"/>
          <w:szCs w:val="20"/>
          <w:lang w:eastAsia="en-GB"/>
        </w:rPr>
        <w:t xml:space="preserve"> cu perioada în care s-a prestat activitate de către fiecare beneficiar în cursul anului</w:t>
      </w:r>
      <w:r w:rsidR="00C92D82" w:rsidRPr="00B44943">
        <w:rPr>
          <w:rFonts w:ascii="Tahoma" w:hAnsi="Tahoma" w:cs="Tahoma"/>
          <w:sz w:val="20"/>
          <w:szCs w:val="20"/>
          <w:lang w:eastAsia="en-GB"/>
        </w:rPr>
        <w:t>.</w:t>
      </w:r>
      <w:r w:rsidR="00BA1235" w:rsidRPr="00BA1235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BA1235">
        <w:rPr>
          <w:rFonts w:ascii="Tahoma" w:hAnsi="Tahoma" w:cs="Tahoma"/>
          <w:sz w:val="20"/>
          <w:szCs w:val="20"/>
        </w:rPr>
        <w:t>P</w:t>
      </w:r>
      <w:r w:rsidR="00BA1235" w:rsidRPr="00B44943">
        <w:rPr>
          <w:rFonts w:ascii="Tahoma" w:hAnsi="Tahoma" w:cs="Tahoma"/>
          <w:sz w:val="20"/>
          <w:szCs w:val="20"/>
        </w:rPr>
        <w:t>ersoanel</w:t>
      </w:r>
      <w:r w:rsidR="00BA1235">
        <w:rPr>
          <w:rFonts w:ascii="Tahoma" w:hAnsi="Tahoma" w:cs="Tahoma"/>
          <w:sz w:val="20"/>
          <w:szCs w:val="20"/>
        </w:rPr>
        <w:t>e</w:t>
      </w:r>
      <w:r w:rsidR="00BA1235" w:rsidRPr="00B44943">
        <w:rPr>
          <w:rFonts w:ascii="Tahoma" w:hAnsi="Tahoma" w:cs="Tahoma"/>
          <w:sz w:val="20"/>
          <w:szCs w:val="20"/>
        </w:rPr>
        <w:t xml:space="preserve"> care ocupă funcții de demnitate publică</w:t>
      </w:r>
      <w:r w:rsidR="00BA1235">
        <w:rPr>
          <w:rFonts w:ascii="Tahoma" w:hAnsi="Tahoma" w:cs="Tahoma"/>
          <w:sz w:val="20"/>
          <w:szCs w:val="20"/>
        </w:rPr>
        <w:t xml:space="preserve"> nu beneficiază de </w:t>
      </w:r>
      <w:r w:rsidR="00BA1235" w:rsidRPr="00B44943">
        <w:rPr>
          <w:rFonts w:ascii="Tahoma" w:hAnsi="Tahoma" w:cs="Tahoma"/>
          <w:sz w:val="20"/>
          <w:szCs w:val="20"/>
          <w:lang w:eastAsia="en-GB"/>
        </w:rPr>
        <w:t xml:space="preserve">vouchere de </w:t>
      </w:r>
      <w:proofErr w:type="spellStart"/>
      <w:r w:rsidR="00BA1235" w:rsidRPr="00B44943">
        <w:rPr>
          <w:rFonts w:ascii="Tahoma" w:hAnsi="Tahoma" w:cs="Tahoma"/>
          <w:sz w:val="20"/>
          <w:szCs w:val="20"/>
          <w:lang w:eastAsia="en-GB"/>
        </w:rPr>
        <w:t>vacanţă</w:t>
      </w:r>
      <w:proofErr w:type="spellEnd"/>
      <w:r w:rsidR="00BA1235">
        <w:rPr>
          <w:rFonts w:ascii="Tahoma" w:hAnsi="Tahoma" w:cs="Tahoma"/>
          <w:sz w:val="20"/>
          <w:szCs w:val="20"/>
          <w:lang w:eastAsia="en-GB"/>
        </w:rPr>
        <w:t>.</w:t>
      </w:r>
    </w:p>
    <w:p w14:paraId="060E745E" w14:textId="16143D0B" w:rsidR="006E0E37" w:rsidRPr="00B44943" w:rsidRDefault="002C5BFB" w:rsidP="003A065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44943">
        <w:rPr>
          <w:rFonts w:ascii="Tahoma" w:hAnsi="Tahoma" w:cs="Tahoma"/>
          <w:b/>
          <w:bCs/>
          <w:sz w:val="20"/>
          <w:szCs w:val="20"/>
          <w:lang w:eastAsia="en-GB"/>
        </w:rPr>
        <w:t>I</w:t>
      </w:r>
      <w:r w:rsidR="006E0E37" w:rsidRPr="00B44943">
        <w:rPr>
          <w:rFonts w:ascii="Tahoma" w:hAnsi="Tahoma" w:cs="Tahoma"/>
          <w:b/>
          <w:bCs/>
          <w:sz w:val="20"/>
          <w:szCs w:val="20"/>
          <w:lang w:eastAsia="en-GB"/>
        </w:rPr>
        <w:t>.</w:t>
      </w:r>
      <w:r w:rsidR="006E0E37" w:rsidRPr="00B44943">
        <w:rPr>
          <w:rFonts w:ascii="Tahoma" w:hAnsi="Tahoma" w:cs="Tahoma"/>
          <w:sz w:val="20"/>
          <w:szCs w:val="20"/>
        </w:rPr>
        <w:t xml:space="preserve"> </w:t>
      </w:r>
      <w:r w:rsidR="0001782E" w:rsidRPr="00B44943">
        <w:rPr>
          <w:rFonts w:ascii="Tahoma" w:hAnsi="Tahoma" w:cs="Tahoma"/>
          <w:sz w:val="20"/>
          <w:szCs w:val="20"/>
        </w:rPr>
        <w:t>Funcționarii publici și personalul contractua</w:t>
      </w:r>
      <w:r w:rsidR="006E0E37" w:rsidRPr="00B44943">
        <w:rPr>
          <w:rFonts w:ascii="Tahoma" w:hAnsi="Tahoma" w:cs="Tahoma"/>
          <w:sz w:val="20"/>
          <w:szCs w:val="20"/>
        </w:rPr>
        <w:t xml:space="preserve">l din cadrul consiliului județean, </w:t>
      </w:r>
      <w:r w:rsidR="00FD2B70" w:rsidRPr="00B44943">
        <w:rPr>
          <w:rFonts w:ascii="Tahoma" w:hAnsi="Tahoma" w:cs="Tahoma"/>
          <w:sz w:val="20"/>
          <w:szCs w:val="20"/>
        </w:rPr>
        <w:t>ale căror salarii lunare nete sunt de până la 8.000 lei inclusiv,</w:t>
      </w:r>
      <w:r w:rsidR="006E0E37" w:rsidRPr="00B44943">
        <w:rPr>
          <w:rFonts w:ascii="Tahoma" w:hAnsi="Tahoma" w:cs="Tahoma"/>
          <w:sz w:val="20"/>
          <w:szCs w:val="20"/>
        </w:rPr>
        <w:t xml:space="preserve"> beneficiază de indemnizația de hrană </w:t>
      </w:r>
      <w:r w:rsidR="009F7C37" w:rsidRPr="00B44943">
        <w:rPr>
          <w:rFonts w:ascii="Tahoma" w:hAnsi="Tahoma" w:cs="Tahoma"/>
          <w:sz w:val="20"/>
          <w:szCs w:val="20"/>
        </w:rPr>
        <w:t xml:space="preserve">la nivelul anual a două salarii minime pe economie în vigoare la data de 1 ianuarie 2019, </w:t>
      </w:r>
      <w:r w:rsidR="005A2E27" w:rsidRPr="00B44943">
        <w:rPr>
          <w:rFonts w:ascii="Tahoma" w:hAnsi="Tahoma" w:cs="Tahoma"/>
          <w:sz w:val="20"/>
          <w:szCs w:val="20"/>
        </w:rPr>
        <w:t>având valoarea de 347 lei</w:t>
      </w:r>
      <w:r w:rsidR="005A2E27">
        <w:rPr>
          <w:rFonts w:ascii="Tahoma" w:hAnsi="Tahoma" w:cs="Tahoma"/>
          <w:sz w:val="20"/>
          <w:szCs w:val="20"/>
        </w:rPr>
        <w:t xml:space="preserve">, </w:t>
      </w:r>
      <w:r w:rsidR="006E0E37" w:rsidRPr="00B44943">
        <w:rPr>
          <w:rFonts w:ascii="Tahoma" w:hAnsi="Tahoma" w:cs="Tahoma"/>
          <w:sz w:val="20"/>
          <w:szCs w:val="20"/>
        </w:rPr>
        <w:t>care se acordă lunar</w:t>
      </w:r>
      <w:r w:rsidR="00FD2B70" w:rsidRPr="00B44943">
        <w:rPr>
          <w:rFonts w:ascii="Tahoma" w:hAnsi="Tahoma" w:cs="Tahoma"/>
          <w:sz w:val="20"/>
          <w:szCs w:val="20"/>
        </w:rPr>
        <w:t>,</w:t>
      </w:r>
      <w:r w:rsidR="006E0E37" w:rsidRPr="00B44943">
        <w:rPr>
          <w:rFonts w:ascii="Tahoma" w:hAnsi="Tahoma" w:cs="Tahoma"/>
          <w:sz w:val="20"/>
          <w:szCs w:val="20"/>
        </w:rPr>
        <w:t xml:space="preserve"> în conformitate cu prevederile art.18 din Legea-cadru nr.153/2017, cu modificările și completările ulterioare, proporțional cu timpul efectiv lucrat în luna anterioară, cu încadrarea în prevederile art.25 alin.(1) din același act normativ</w:t>
      </w:r>
      <w:r w:rsidR="003431EF" w:rsidRPr="00B44943">
        <w:rPr>
          <w:rFonts w:ascii="Tahoma" w:hAnsi="Tahoma" w:cs="Tahoma"/>
          <w:sz w:val="20"/>
          <w:szCs w:val="20"/>
        </w:rPr>
        <w:t xml:space="preserve"> (</w:t>
      </w:r>
      <w:r w:rsidR="006E0E37" w:rsidRPr="00B44943">
        <w:rPr>
          <w:rFonts w:ascii="Tahoma" w:hAnsi="Tahoma" w:cs="Tahoma"/>
          <w:sz w:val="20"/>
          <w:szCs w:val="20"/>
        </w:rPr>
        <w:t>347 lei/lună/4164 lei/an</w:t>
      </w:r>
      <w:r w:rsidR="003431EF" w:rsidRPr="00B44943">
        <w:rPr>
          <w:rFonts w:ascii="Tahoma" w:hAnsi="Tahoma" w:cs="Tahoma"/>
          <w:sz w:val="20"/>
          <w:szCs w:val="20"/>
        </w:rPr>
        <w:t>/persoană)</w:t>
      </w:r>
      <w:r w:rsidR="00E14818">
        <w:rPr>
          <w:rFonts w:ascii="Tahoma" w:hAnsi="Tahoma" w:cs="Tahoma"/>
          <w:sz w:val="20"/>
          <w:szCs w:val="20"/>
        </w:rPr>
        <w:t xml:space="preserve">. Indemnizația de hrană nu se acordă </w:t>
      </w:r>
      <w:r w:rsidR="00FD2B70" w:rsidRPr="00B44943">
        <w:rPr>
          <w:rFonts w:ascii="Tahoma" w:hAnsi="Tahoma" w:cs="Tahoma"/>
          <w:sz w:val="20"/>
          <w:szCs w:val="20"/>
        </w:rPr>
        <w:t>persoanel</w:t>
      </w:r>
      <w:r w:rsidR="00E14818">
        <w:rPr>
          <w:rFonts w:ascii="Tahoma" w:hAnsi="Tahoma" w:cs="Tahoma"/>
          <w:sz w:val="20"/>
          <w:szCs w:val="20"/>
        </w:rPr>
        <w:t>or</w:t>
      </w:r>
      <w:r w:rsidR="00FD2B70" w:rsidRPr="00B44943">
        <w:rPr>
          <w:rFonts w:ascii="Tahoma" w:hAnsi="Tahoma" w:cs="Tahoma"/>
          <w:sz w:val="20"/>
          <w:szCs w:val="20"/>
        </w:rPr>
        <w:t xml:space="preserve"> care ocupă funcții de demnitate publică</w:t>
      </w:r>
      <w:r w:rsidR="006E0E37" w:rsidRPr="00B44943">
        <w:rPr>
          <w:rFonts w:ascii="Tahoma" w:hAnsi="Tahoma" w:cs="Tahoma"/>
          <w:sz w:val="20"/>
          <w:szCs w:val="20"/>
        </w:rPr>
        <w:t>.</w:t>
      </w:r>
    </w:p>
    <w:p w14:paraId="3F2323DD" w14:textId="05B4B30D" w:rsidR="00A22038" w:rsidRPr="00B44943" w:rsidRDefault="002C5BFB" w:rsidP="00F00B8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B44943">
        <w:rPr>
          <w:rFonts w:ascii="Tahoma" w:hAnsi="Tahoma" w:cs="Tahoma"/>
          <w:b/>
          <w:sz w:val="20"/>
          <w:szCs w:val="20"/>
        </w:rPr>
        <w:t>J</w:t>
      </w:r>
      <w:r w:rsidR="00A34F9A" w:rsidRPr="00B44943">
        <w:rPr>
          <w:rFonts w:ascii="Tahoma" w:hAnsi="Tahoma" w:cs="Tahoma"/>
          <w:b/>
          <w:sz w:val="20"/>
          <w:szCs w:val="20"/>
        </w:rPr>
        <w:t>.</w:t>
      </w:r>
      <w:r w:rsidR="00CC7888" w:rsidRPr="00B44943">
        <w:rPr>
          <w:rFonts w:ascii="Tahoma" w:hAnsi="Tahoma" w:cs="Tahoma"/>
          <w:b/>
          <w:sz w:val="20"/>
          <w:szCs w:val="20"/>
        </w:rPr>
        <w:t xml:space="preserve"> </w:t>
      </w:r>
      <w:r w:rsidR="00893C51" w:rsidRPr="00B44943">
        <w:rPr>
          <w:rFonts w:ascii="Tahoma" w:hAnsi="Tahoma" w:cs="Tahoma"/>
          <w:bCs/>
          <w:sz w:val="20"/>
          <w:szCs w:val="20"/>
        </w:rPr>
        <w:t>Membrii comisiei de concurs și ai comisiei de soluționare a contestațiilor:</w:t>
      </w:r>
    </w:p>
    <w:p w14:paraId="4F19180D" w14:textId="77777777" w:rsidR="00893C51" w:rsidRPr="00B44943" w:rsidRDefault="00893C51" w:rsidP="00F00B8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6" w:name="_Hlk131149257"/>
      <w:r w:rsidRPr="00B44943">
        <w:rPr>
          <w:rFonts w:ascii="Tahoma" w:hAnsi="Tahoma" w:cs="Tahoma"/>
          <w:sz w:val="20"/>
          <w:szCs w:val="20"/>
        </w:rPr>
        <w:t>Organizarea concursului de recrutare a funcționarilor publici</w:t>
      </w:r>
    </w:p>
    <w:bookmarkEnd w:id="6"/>
    <w:p w14:paraId="11E53D2E" w14:textId="6FED9D0A" w:rsidR="00FE5F05" w:rsidRPr="00B44943" w:rsidRDefault="00BF1981" w:rsidP="00F00B8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44943">
        <w:rPr>
          <w:rFonts w:ascii="Tahoma" w:hAnsi="Tahoma" w:cs="Tahoma"/>
          <w:sz w:val="20"/>
          <w:szCs w:val="20"/>
        </w:rPr>
        <w:t>Potrivit</w:t>
      </w:r>
      <w:r w:rsidR="00C03CE9" w:rsidRPr="00B44943">
        <w:rPr>
          <w:rFonts w:ascii="Tahoma" w:hAnsi="Tahoma" w:cs="Tahoma"/>
          <w:sz w:val="20"/>
          <w:szCs w:val="20"/>
        </w:rPr>
        <w:t xml:space="preserve"> prevederilor</w:t>
      </w:r>
      <w:r w:rsidRPr="00B449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4943">
        <w:rPr>
          <w:rFonts w:ascii="Tahoma" w:hAnsi="Tahoma" w:cs="Tahoma"/>
          <w:sz w:val="20"/>
          <w:szCs w:val="20"/>
        </w:rPr>
        <w:t>art.</w:t>
      </w:r>
      <w:r w:rsidR="007D6E30" w:rsidRPr="00B44943">
        <w:rPr>
          <w:rFonts w:ascii="Tahoma" w:hAnsi="Tahoma" w:cs="Tahoma"/>
          <w:sz w:val="20"/>
          <w:szCs w:val="20"/>
        </w:rPr>
        <w:t>VII</w:t>
      </w:r>
      <w:proofErr w:type="spellEnd"/>
      <w:r w:rsidR="007D6E30" w:rsidRPr="00B44943">
        <w:rPr>
          <w:rFonts w:ascii="Tahoma" w:hAnsi="Tahoma" w:cs="Tahoma"/>
          <w:sz w:val="20"/>
          <w:szCs w:val="20"/>
        </w:rPr>
        <w:t xml:space="preserve"> alin.(12)</w:t>
      </w:r>
      <w:r w:rsidRPr="00B44943">
        <w:rPr>
          <w:rFonts w:ascii="Tahoma" w:hAnsi="Tahoma" w:cs="Tahoma"/>
          <w:sz w:val="20"/>
          <w:szCs w:val="20"/>
        </w:rPr>
        <w:t xml:space="preserve"> din</w:t>
      </w:r>
      <w:r w:rsidR="007D6E30" w:rsidRPr="00B44943">
        <w:rPr>
          <w:rFonts w:ascii="Tahoma" w:hAnsi="Tahoma" w:cs="Tahoma"/>
          <w:sz w:val="20"/>
          <w:szCs w:val="20"/>
        </w:rPr>
        <w:t xml:space="preserve"> Ordonanța de urgență a Guvernului nr.121/2023</w:t>
      </w:r>
      <w:r w:rsidR="00D268FF" w:rsidRPr="00B44943">
        <w:rPr>
          <w:rFonts w:ascii="Tahoma" w:hAnsi="Tahoma" w:cs="Tahoma"/>
          <w:sz w:val="20"/>
          <w:szCs w:val="20"/>
        </w:rPr>
        <w:t>,</w:t>
      </w:r>
      <w:r w:rsidR="007B74F9" w:rsidRPr="00B44943">
        <w:rPr>
          <w:rFonts w:ascii="Tahoma" w:hAnsi="Tahoma" w:cs="Tahoma"/>
          <w:sz w:val="20"/>
          <w:szCs w:val="20"/>
        </w:rPr>
        <w:t xml:space="preserve"> </w:t>
      </w:r>
      <w:r w:rsidRPr="00B44943">
        <w:rPr>
          <w:rFonts w:ascii="Tahoma" w:hAnsi="Tahoma" w:cs="Tahoma"/>
          <w:sz w:val="20"/>
          <w:szCs w:val="20"/>
        </w:rPr>
        <w:t>p</w:t>
      </w:r>
      <w:r w:rsidR="00893C51" w:rsidRPr="00B44943">
        <w:rPr>
          <w:rFonts w:ascii="Tahoma" w:hAnsi="Tahoma" w:cs="Tahoma"/>
          <w:sz w:val="20"/>
          <w:szCs w:val="20"/>
        </w:rPr>
        <w:t xml:space="preserve">entru activitatea </w:t>
      </w:r>
      <w:proofErr w:type="spellStart"/>
      <w:r w:rsidR="00893C51" w:rsidRPr="00B44943">
        <w:rPr>
          <w:rFonts w:ascii="Tahoma" w:hAnsi="Tahoma" w:cs="Tahoma"/>
          <w:sz w:val="20"/>
          <w:szCs w:val="20"/>
        </w:rPr>
        <w:t>desfăşurată</w:t>
      </w:r>
      <w:proofErr w:type="spellEnd"/>
      <w:r w:rsidR="00893C51" w:rsidRPr="00B44943">
        <w:rPr>
          <w:rFonts w:ascii="Tahoma" w:hAnsi="Tahoma" w:cs="Tahoma"/>
          <w:sz w:val="20"/>
          <w:szCs w:val="20"/>
        </w:rPr>
        <w:t xml:space="preserve"> în cadrul comisiei de concurs, pentru cea </w:t>
      </w:r>
      <w:proofErr w:type="spellStart"/>
      <w:r w:rsidR="00893C51" w:rsidRPr="00B44943">
        <w:rPr>
          <w:rFonts w:ascii="Tahoma" w:hAnsi="Tahoma" w:cs="Tahoma"/>
          <w:sz w:val="20"/>
          <w:szCs w:val="20"/>
        </w:rPr>
        <w:t>desfăşurată</w:t>
      </w:r>
      <w:proofErr w:type="spellEnd"/>
      <w:r w:rsidR="00893C51" w:rsidRPr="00B44943">
        <w:rPr>
          <w:rFonts w:ascii="Tahoma" w:hAnsi="Tahoma" w:cs="Tahoma"/>
          <w:sz w:val="20"/>
          <w:szCs w:val="20"/>
        </w:rPr>
        <w:t xml:space="preserve"> în cadrul comisiei de </w:t>
      </w:r>
      <w:proofErr w:type="spellStart"/>
      <w:r w:rsidR="00893C51" w:rsidRPr="00B44943">
        <w:rPr>
          <w:rFonts w:ascii="Tahoma" w:hAnsi="Tahoma" w:cs="Tahoma"/>
          <w:sz w:val="20"/>
          <w:szCs w:val="20"/>
        </w:rPr>
        <w:t>soluţionare</w:t>
      </w:r>
      <w:proofErr w:type="spellEnd"/>
      <w:r w:rsidR="00893C51" w:rsidRPr="00B44943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893C51" w:rsidRPr="00B44943">
        <w:rPr>
          <w:rFonts w:ascii="Tahoma" w:hAnsi="Tahoma" w:cs="Tahoma"/>
          <w:sz w:val="20"/>
          <w:szCs w:val="20"/>
        </w:rPr>
        <w:t>contestaţiilor</w:t>
      </w:r>
      <w:proofErr w:type="spellEnd"/>
      <w:r w:rsidR="00893C51" w:rsidRPr="00B44943">
        <w:rPr>
          <w:rFonts w:ascii="Tahoma" w:hAnsi="Tahoma" w:cs="Tahoma"/>
          <w:sz w:val="20"/>
          <w:szCs w:val="20"/>
        </w:rPr>
        <w:t xml:space="preserve">, membrii </w:t>
      </w:r>
      <w:proofErr w:type="spellStart"/>
      <w:r w:rsidR="00893C51" w:rsidRPr="00B44943">
        <w:rPr>
          <w:rFonts w:ascii="Tahoma" w:hAnsi="Tahoma" w:cs="Tahoma"/>
          <w:sz w:val="20"/>
          <w:szCs w:val="20"/>
        </w:rPr>
        <w:t>şi</w:t>
      </w:r>
      <w:proofErr w:type="spellEnd"/>
      <w:r w:rsidR="00893C51" w:rsidRPr="00B44943">
        <w:rPr>
          <w:rFonts w:ascii="Tahoma" w:hAnsi="Tahoma" w:cs="Tahoma"/>
          <w:sz w:val="20"/>
          <w:szCs w:val="20"/>
        </w:rPr>
        <w:t xml:space="preserve"> secretarii acestora</w:t>
      </w:r>
      <w:r w:rsidR="00D12401" w:rsidRPr="00B44943">
        <w:rPr>
          <w:rFonts w:ascii="Tahoma" w:hAnsi="Tahoma" w:cs="Tahoma"/>
          <w:sz w:val="20"/>
          <w:szCs w:val="20"/>
        </w:rPr>
        <w:t>,</w:t>
      </w:r>
      <w:r w:rsidR="00893C51" w:rsidRPr="00B44943">
        <w:rPr>
          <w:rFonts w:ascii="Tahoma" w:hAnsi="Tahoma" w:cs="Tahoma"/>
          <w:sz w:val="20"/>
          <w:szCs w:val="20"/>
        </w:rPr>
        <w:t xml:space="preserve"> au dreptul la o </w:t>
      </w:r>
      <w:proofErr w:type="spellStart"/>
      <w:r w:rsidR="00893C51" w:rsidRPr="00B44943">
        <w:rPr>
          <w:rFonts w:ascii="Tahoma" w:hAnsi="Tahoma" w:cs="Tahoma"/>
          <w:sz w:val="20"/>
          <w:szCs w:val="20"/>
        </w:rPr>
        <w:t>indemnizaţie</w:t>
      </w:r>
      <w:proofErr w:type="spellEnd"/>
      <w:r w:rsidR="00893C51" w:rsidRPr="00B44943">
        <w:rPr>
          <w:rFonts w:ascii="Tahoma" w:hAnsi="Tahoma" w:cs="Tahoma"/>
          <w:sz w:val="20"/>
          <w:szCs w:val="20"/>
        </w:rPr>
        <w:t xml:space="preserve"> reprezentând 10% din salariul de bază minim brut pe </w:t>
      </w:r>
      <w:proofErr w:type="spellStart"/>
      <w:r w:rsidR="00893C51" w:rsidRPr="00B44943">
        <w:rPr>
          <w:rFonts w:ascii="Tahoma" w:hAnsi="Tahoma" w:cs="Tahoma"/>
          <w:sz w:val="20"/>
          <w:szCs w:val="20"/>
        </w:rPr>
        <w:t>ţară</w:t>
      </w:r>
      <w:proofErr w:type="spellEnd"/>
      <w:r w:rsidR="00893C51" w:rsidRPr="00B44943">
        <w:rPr>
          <w:rFonts w:ascii="Tahoma" w:hAnsi="Tahoma" w:cs="Tahoma"/>
          <w:sz w:val="20"/>
          <w:szCs w:val="20"/>
        </w:rPr>
        <w:t xml:space="preserve"> garantat în plată.</w:t>
      </w:r>
    </w:p>
    <w:p w14:paraId="0C49E972" w14:textId="43590692" w:rsidR="00C03CE9" w:rsidRPr="00B44943" w:rsidRDefault="00C03CE9" w:rsidP="00F00B8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44943">
        <w:rPr>
          <w:rFonts w:ascii="Tahoma" w:hAnsi="Tahoma" w:cs="Tahoma"/>
          <w:sz w:val="20"/>
          <w:szCs w:val="20"/>
        </w:rPr>
        <w:t>b)</w:t>
      </w:r>
      <w:r w:rsidRPr="00B44943">
        <w:t xml:space="preserve"> </w:t>
      </w:r>
      <w:r w:rsidRPr="00B44943">
        <w:rPr>
          <w:rFonts w:ascii="Tahoma" w:hAnsi="Tahoma" w:cs="Tahoma"/>
          <w:sz w:val="20"/>
          <w:szCs w:val="20"/>
        </w:rPr>
        <w:t>Organizarea concursului de recrutare a personalului contractual</w:t>
      </w:r>
    </w:p>
    <w:p w14:paraId="413B74C0" w14:textId="7318A777" w:rsidR="00FD11CB" w:rsidRPr="00B44943" w:rsidRDefault="00C03CE9" w:rsidP="00C87886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44943">
        <w:rPr>
          <w:rFonts w:ascii="Tahoma" w:hAnsi="Tahoma" w:cs="Tahoma"/>
          <w:sz w:val="20"/>
          <w:szCs w:val="20"/>
        </w:rPr>
        <w:t xml:space="preserve">Potrivit prevederilor art.30 din Hotărârea Guvernului nr.1336/2022, </w:t>
      </w:r>
      <w:r w:rsidR="000B3953" w:rsidRPr="00B44943">
        <w:rPr>
          <w:rFonts w:ascii="Tahoma" w:hAnsi="Tahoma" w:cs="Tahoma"/>
          <w:sz w:val="20"/>
          <w:szCs w:val="20"/>
        </w:rPr>
        <w:t xml:space="preserve">cu modificările și completările ulterioare, </w:t>
      </w:r>
      <w:r w:rsidRPr="00B44943">
        <w:rPr>
          <w:rFonts w:ascii="Tahoma" w:hAnsi="Tahoma" w:cs="Tahoma"/>
          <w:sz w:val="20"/>
          <w:szCs w:val="20"/>
        </w:rPr>
        <w:t xml:space="preserve">pentru activitatea </w:t>
      </w:r>
      <w:proofErr w:type="spellStart"/>
      <w:r w:rsidRPr="00B44943">
        <w:rPr>
          <w:rFonts w:ascii="Tahoma" w:hAnsi="Tahoma" w:cs="Tahoma"/>
          <w:sz w:val="20"/>
          <w:szCs w:val="20"/>
        </w:rPr>
        <w:t>desfăşurată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în cadrul comisiei de concurs, pentru cea </w:t>
      </w:r>
      <w:proofErr w:type="spellStart"/>
      <w:r w:rsidRPr="00B44943">
        <w:rPr>
          <w:rFonts w:ascii="Tahoma" w:hAnsi="Tahoma" w:cs="Tahoma"/>
          <w:sz w:val="20"/>
          <w:szCs w:val="20"/>
        </w:rPr>
        <w:t>desfăşurată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în cadrul comisiei de </w:t>
      </w:r>
      <w:proofErr w:type="spellStart"/>
      <w:r w:rsidRPr="00B44943">
        <w:rPr>
          <w:rFonts w:ascii="Tahoma" w:hAnsi="Tahoma" w:cs="Tahoma"/>
          <w:sz w:val="20"/>
          <w:szCs w:val="20"/>
        </w:rPr>
        <w:t>soluţionare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B44943">
        <w:rPr>
          <w:rFonts w:ascii="Tahoma" w:hAnsi="Tahoma" w:cs="Tahoma"/>
          <w:sz w:val="20"/>
          <w:szCs w:val="20"/>
        </w:rPr>
        <w:t>contestaţiilor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, membrii </w:t>
      </w:r>
      <w:proofErr w:type="spellStart"/>
      <w:r w:rsidRPr="00B44943">
        <w:rPr>
          <w:rFonts w:ascii="Tahoma" w:hAnsi="Tahoma" w:cs="Tahoma"/>
          <w:sz w:val="20"/>
          <w:szCs w:val="20"/>
        </w:rPr>
        <w:t>şi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secretarii acestora, au dreptul la o </w:t>
      </w:r>
      <w:proofErr w:type="spellStart"/>
      <w:r w:rsidRPr="00B44943">
        <w:rPr>
          <w:rFonts w:ascii="Tahoma" w:hAnsi="Tahoma" w:cs="Tahoma"/>
          <w:sz w:val="20"/>
          <w:szCs w:val="20"/>
        </w:rPr>
        <w:t>indemnizaţie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reprezentând 10% din salariul de bază minim brut pe </w:t>
      </w:r>
      <w:proofErr w:type="spellStart"/>
      <w:r w:rsidRPr="00B44943">
        <w:rPr>
          <w:rFonts w:ascii="Tahoma" w:hAnsi="Tahoma" w:cs="Tahoma"/>
          <w:sz w:val="20"/>
          <w:szCs w:val="20"/>
        </w:rPr>
        <w:t>ţară</w:t>
      </w:r>
      <w:proofErr w:type="spellEnd"/>
      <w:r w:rsidRPr="00B44943">
        <w:rPr>
          <w:rFonts w:ascii="Tahoma" w:hAnsi="Tahoma" w:cs="Tahoma"/>
          <w:sz w:val="20"/>
          <w:szCs w:val="20"/>
        </w:rPr>
        <w:t xml:space="preserve"> garantat în plată.</w:t>
      </w:r>
    </w:p>
    <w:p w14:paraId="37B66629" w14:textId="077C28F2" w:rsidR="002F6F5B" w:rsidRPr="00B44943" w:rsidRDefault="00C03CE9" w:rsidP="007B6D99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B44943">
        <w:rPr>
          <w:rFonts w:ascii="Tahoma" w:hAnsi="Tahoma" w:cs="Tahoma"/>
          <w:sz w:val="20"/>
          <w:szCs w:val="20"/>
        </w:rPr>
        <w:lastRenderedPageBreak/>
        <w:t xml:space="preserve">c) </w:t>
      </w:r>
      <w:r w:rsidR="004E4ACE" w:rsidRPr="00B44943">
        <w:rPr>
          <w:rFonts w:ascii="Tahoma" w:hAnsi="Tahoma" w:cs="Tahoma"/>
          <w:sz w:val="20"/>
          <w:szCs w:val="20"/>
        </w:rPr>
        <w:t>Organizarea concursului de proiecte de management pentru desemnarea managerilor la instituțiile publice de cultură</w:t>
      </w:r>
      <w:r w:rsidR="00CA62D8" w:rsidRPr="00B44943">
        <w:rPr>
          <w:rFonts w:ascii="Tahoma" w:hAnsi="Tahoma" w:cs="Tahoma"/>
          <w:sz w:val="20"/>
          <w:szCs w:val="20"/>
        </w:rPr>
        <w:t xml:space="preserve"> și evaluarea managementului </w:t>
      </w:r>
    </w:p>
    <w:p w14:paraId="10BF8986" w14:textId="2E2760B9" w:rsidR="00C03CE9" w:rsidRPr="00B44943" w:rsidRDefault="004E4ACE" w:rsidP="007B6D99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B44943">
        <w:rPr>
          <w:rFonts w:ascii="Tahoma" w:hAnsi="Tahoma" w:cs="Tahoma"/>
          <w:sz w:val="20"/>
          <w:szCs w:val="20"/>
        </w:rPr>
        <w:t xml:space="preserve">Indemnizația de care beneficiază membrii comisiei de concurs, de evaluare și ai comisiei de soluționare a contestațiilor, precum și membrii secretariatelor acestora, pentru activitatea desfășurată, este </w:t>
      </w:r>
      <w:r w:rsidR="00B31CFE" w:rsidRPr="00B44943">
        <w:rPr>
          <w:rFonts w:ascii="Tahoma" w:hAnsi="Tahoma" w:cs="Tahoma"/>
          <w:sz w:val="20"/>
          <w:szCs w:val="20"/>
        </w:rPr>
        <w:t xml:space="preserve">în cuantum </w:t>
      </w:r>
      <w:r w:rsidRPr="00B44943">
        <w:rPr>
          <w:rFonts w:ascii="Tahoma" w:hAnsi="Tahoma" w:cs="Tahoma"/>
          <w:sz w:val="20"/>
          <w:szCs w:val="20"/>
        </w:rPr>
        <w:t xml:space="preserve">de 10% din indemnizația lunară a Președintelui Consiliului Județean Bistrița-Năsăud conform art.52 din </w:t>
      </w:r>
      <w:r w:rsidR="00AF56DC" w:rsidRPr="00B44943">
        <w:rPr>
          <w:rFonts w:ascii="Tahoma" w:hAnsi="Tahoma" w:cs="Tahoma"/>
          <w:sz w:val="20"/>
          <w:szCs w:val="20"/>
        </w:rPr>
        <w:t>O</w:t>
      </w:r>
      <w:r w:rsidRPr="00B44943">
        <w:rPr>
          <w:rFonts w:ascii="Tahoma" w:hAnsi="Tahoma" w:cs="Tahoma"/>
          <w:sz w:val="20"/>
          <w:szCs w:val="20"/>
        </w:rPr>
        <w:t>rdonanța de urgență a Guvernului nr.189/2008, cu modificările și completările ulterioare.</w:t>
      </w:r>
    </w:p>
    <w:p w14:paraId="6F6F3FDF" w14:textId="0E17B7ED" w:rsidR="00A22038" w:rsidRPr="00B44943" w:rsidRDefault="002C5BFB" w:rsidP="00F00B8C">
      <w:pPr>
        <w:tabs>
          <w:tab w:val="left" w:pos="284"/>
        </w:tabs>
        <w:spacing w:after="0" w:line="24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44943">
        <w:rPr>
          <w:rFonts w:ascii="Tahoma" w:hAnsi="Tahoma" w:cs="Tahoma"/>
          <w:b/>
          <w:sz w:val="20"/>
          <w:szCs w:val="20"/>
        </w:rPr>
        <w:t>K</w:t>
      </w:r>
      <w:r w:rsidR="00A34F9A" w:rsidRPr="00B44943">
        <w:rPr>
          <w:rFonts w:ascii="Tahoma" w:hAnsi="Tahoma" w:cs="Tahoma"/>
          <w:b/>
          <w:sz w:val="20"/>
          <w:szCs w:val="20"/>
        </w:rPr>
        <w:t>.</w:t>
      </w:r>
      <w:r w:rsidR="00CC7888" w:rsidRPr="00B44943">
        <w:rPr>
          <w:rFonts w:ascii="Tahoma" w:hAnsi="Tahoma" w:cs="Tahoma"/>
          <w:b/>
          <w:sz w:val="20"/>
          <w:szCs w:val="20"/>
        </w:rPr>
        <w:t xml:space="preserve"> </w:t>
      </w:r>
      <w:r w:rsidR="004E4ACE" w:rsidRPr="00B44943">
        <w:rPr>
          <w:rFonts w:ascii="Tahoma" w:hAnsi="Tahoma" w:cs="Tahoma"/>
          <w:bCs/>
          <w:sz w:val="20"/>
          <w:szCs w:val="20"/>
        </w:rPr>
        <w:t xml:space="preserve">Membrii Comisiei Județene de atribuire de denumiri pentru </w:t>
      </w:r>
      <w:r w:rsidR="000B79DE" w:rsidRPr="00B44943">
        <w:rPr>
          <w:rFonts w:ascii="Tahoma" w:hAnsi="Tahoma" w:cs="Tahoma"/>
          <w:bCs/>
          <w:sz w:val="20"/>
          <w:szCs w:val="20"/>
        </w:rPr>
        <w:t>instituțiile și obiectivele de interes județean local:</w:t>
      </w:r>
    </w:p>
    <w:p w14:paraId="133C080D" w14:textId="5DDB2320" w:rsidR="00A22038" w:rsidRPr="00B44943" w:rsidRDefault="000B79DE" w:rsidP="007C1A33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B44943">
        <w:rPr>
          <w:rFonts w:ascii="Tahoma" w:hAnsi="Tahoma" w:cs="Tahoma"/>
          <w:sz w:val="20"/>
          <w:szCs w:val="20"/>
        </w:rPr>
        <w:t>Pentru activitatea desfășurată în comisii, membrii comisiei beneficiază de o indemnizație de ședință egală cu jumătate din ce</w:t>
      </w:r>
      <w:r w:rsidR="00C17ED3" w:rsidRPr="00B44943">
        <w:rPr>
          <w:rFonts w:ascii="Tahoma" w:hAnsi="Tahoma" w:cs="Tahoma"/>
          <w:sz w:val="20"/>
          <w:szCs w:val="20"/>
        </w:rPr>
        <w:t>a a</w:t>
      </w:r>
      <w:r w:rsidRPr="00B44943">
        <w:rPr>
          <w:rFonts w:ascii="Tahoma" w:hAnsi="Tahoma" w:cs="Tahoma"/>
          <w:sz w:val="20"/>
          <w:szCs w:val="20"/>
        </w:rPr>
        <w:t xml:space="preserve"> indemnizației de ședință a membrilor consiliului județe</w:t>
      </w:r>
      <w:r w:rsidR="00D12401" w:rsidRPr="00B44943">
        <w:rPr>
          <w:rFonts w:ascii="Tahoma" w:hAnsi="Tahoma" w:cs="Tahoma"/>
          <w:sz w:val="20"/>
          <w:szCs w:val="20"/>
        </w:rPr>
        <w:t>a</w:t>
      </w:r>
      <w:r w:rsidRPr="00B44943">
        <w:rPr>
          <w:rFonts w:ascii="Tahoma" w:hAnsi="Tahoma" w:cs="Tahoma"/>
          <w:sz w:val="20"/>
          <w:szCs w:val="20"/>
        </w:rPr>
        <w:t>n, conform art.4 din Or</w:t>
      </w:r>
      <w:r w:rsidR="00D12401" w:rsidRPr="00B44943">
        <w:rPr>
          <w:rFonts w:ascii="Tahoma" w:hAnsi="Tahoma" w:cs="Tahoma"/>
          <w:sz w:val="20"/>
          <w:szCs w:val="20"/>
        </w:rPr>
        <w:t>d</w:t>
      </w:r>
      <w:r w:rsidRPr="00B44943">
        <w:rPr>
          <w:rFonts w:ascii="Tahoma" w:hAnsi="Tahoma" w:cs="Tahoma"/>
          <w:sz w:val="20"/>
          <w:szCs w:val="20"/>
        </w:rPr>
        <w:t>onanța Guvernului nr.63/2002, cu modificările și completările ulterioare, coroborat cu prevederile art.1-3 din Hotărârea Guvernului nr.1087/2003.</w:t>
      </w:r>
    </w:p>
    <w:p w14:paraId="7F31F66A" w14:textId="271045B7" w:rsidR="00A22038" w:rsidRPr="00B44943" w:rsidRDefault="007C1A33" w:rsidP="00F00B8C">
      <w:pPr>
        <w:tabs>
          <w:tab w:val="left" w:pos="284"/>
        </w:tabs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</w:t>
      </w:r>
      <w:r w:rsidR="00A34F9A" w:rsidRPr="00B44943">
        <w:rPr>
          <w:rFonts w:ascii="Tahoma" w:hAnsi="Tahoma" w:cs="Tahoma"/>
          <w:b/>
          <w:sz w:val="20"/>
          <w:szCs w:val="20"/>
        </w:rPr>
        <w:t>.</w:t>
      </w:r>
      <w:r w:rsidR="00CC7888" w:rsidRPr="00B44943">
        <w:rPr>
          <w:rFonts w:ascii="Tahoma" w:hAnsi="Tahoma" w:cs="Tahoma"/>
          <w:b/>
          <w:sz w:val="20"/>
          <w:szCs w:val="20"/>
        </w:rPr>
        <w:t xml:space="preserve"> </w:t>
      </w:r>
      <w:r w:rsidR="00A05F8A" w:rsidRPr="00B44943">
        <w:rPr>
          <w:rFonts w:ascii="Tahoma" w:hAnsi="Tahoma" w:cs="Tahoma"/>
          <w:bCs/>
          <w:sz w:val="20"/>
          <w:szCs w:val="20"/>
        </w:rPr>
        <w:t>Informații cu privire la limitări ale veniturilor:</w:t>
      </w:r>
    </w:p>
    <w:p w14:paraId="32077B98" w14:textId="7175F997" w:rsidR="00BF0C7F" w:rsidRDefault="00A52806" w:rsidP="00F00B8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B44943">
        <w:rPr>
          <w:rFonts w:ascii="Tahoma" w:hAnsi="Tahoma" w:cs="Tahoma"/>
          <w:sz w:val="20"/>
          <w:szCs w:val="20"/>
        </w:rPr>
        <w:t>Potrivit prevederilor art.11 alin.(4) din Legea-cadru nr.153/2017, cu modificările și completările ulterioare, n</w:t>
      </w:r>
      <w:r w:rsidR="00A05F8A" w:rsidRPr="00B44943">
        <w:rPr>
          <w:rFonts w:ascii="Tahoma" w:hAnsi="Tahoma" w:cs="Tahoma"/>
          <w:sz w:val="20"/>
          <w:szCs w:val="20"/>
        </w:rPr>
        <w:t>ivelul veniturilor salariale se stabilește</w:t>
      </w:r>
      <w:r w:rsidR="002B573B" w:rsidRPr="00B44943">
        <w:rPr>
          <w:rFonts w:ascii="Tahoma" w:hAnsi="Tahoma" w:cs="Tahoma"/>
          <w:sz w:val="20"/>
          <w:szCs w:val="20"/>
        </w:rPr>
        <w:t xml:space="preserve"> în condițiile alin.(1) și alin.(3)</w:t>
      </w:r>
      <w:r w:rsidR="00A05F8A" w:rsidRPr="00B44943">
        <w:rPr>
          <w:rFonts w:ascii="Tahoma" w:hAnsi="Tahoma" w:cs="Tahoma"/>
          <w:sz w:val="20"/>
          <w:szCs w:val="20"/>
        </w:rPr>
        <w:t xml:space="preserve"> fără a depăși nivelul indemnizației lunare a funcției de vicepreședinte al consiliului județean, </w:t>
      </w:r>
      <w:r w:rsidR="0088176C" w:rsidRPr="00B44943">
        <w:rPr>
          <w:rFonts w:ascii="Tahoma" w:hAnsi="Tahoma" w:cs="Tahoma"/>
          <w:sz w:val="20"/>
          <w:szCs w:val="20"/>
        </w:rPr>
        <w:t xml:space="preserve">exclusiv majorările prevăzute la </w:t>
      </w:r>
      <w:r w:rsidR="00C2406E" w:rsidRPr="00B44943">
        <w:rPr>
          <w:rFonts w:ascii="Tahoma" w:hAnsi="Tahoma" w:cs="Tahoma"/>
          <w:sz w:val="20"/>
          <w:szCs w:val="20"/>
        </w:rPr>
        <w:t>art.16 alin.(2),</w:t>
      </w:r>
      <w:r w:rsidR="00A05F8A" w:rsidRPr="00B44943">
        <w:rPr>
          <w:rFonts w:ascii="Tahoma" w:hAnsi="Tahoma" w:cs="Tahoma"/>
          <w:sz w:val="20"/>
          <w:szCs w:val="20"/>
        </w:rPr>
        <w:t xml:space="preserve"> cu încadrarea în cheltuielile de personal aprobate în bugetul de venituri </w:t>
      </w:r>
      <w:r w:rsidR="00AF56DC" w:rsidRPr="00B44943">
        <w:rPr>
          <w:rFonts w:ascii="Tahoma" w:hAnsi="Tahoma" w:cs="Tahoma"/>
          <w:sz w:val="20"/>
          <w:szCs w:val="20"/>
        </w:rPr>
        <w:t>ș</w:t>
      </w:r>
      <w:r w:rsidR="00A05F8A" w:rsidRPr="00B44943">
        <w:rPr>
          <w:rFonts w:ascii="Tahoma" w:hAnsi="Tahoma" w:cs="Tahoma"/>
          <w:sz w:val="20"/>
          <w:szCs w:val="20"/>
        </w:rPr>
        <w:t>i cheltuieli, cu respectarea prevederilor art.25 din actul normativ menționat anterior.</w:t>
      </w:r>
    </w:p>
    <w:p w14:paraId="33CF8C7B" w14:textId="77777777" w:rsidR="007C1A33" w:rsidRPr="00B44943" w:rsidRDefault="007C1A33" w:rsidP="00F00B8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159F390B" w14:textId="185C0DE0" w:rsidR="00496119" w:rsidRPr="00D37D73" w:rsidRDefault="00496119" w:rsidP="00204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E8D0AAA" w14:textId="77777777" w:rsidR="00496119" w:rsidRPr="00D37D73" w:rsidRDefault="00496119" w:rsidP="00F00B8C">
      <w:pPr>
        <w:pStyle w:val="ListParagraph"/>
        <w:spacing w:after="0" w:line="240" w:lineRule="auto"/>
        <w:ind w:left="0" w:firstLine="1095"/>
        <w:jc w:val="both"/>
        <w:rPr>
          <w:rFonts w:ascii="Tahoma" w:hAnsi="Tahoma" w:cs="Tahoma"/>
          <w:sz w:val="20"/>
          <w:szCs w:val="20"/>
        </w:rPr>
      </w:pPr>
    </w:p>
    <w:p w14:paraId="381F8889" w14:textId="77777777" w:rsidR="00BF0C7F" w:rsidRPr="00D37D73" w:rsidRDefault="00BF0C7F" w:rsidP="00F00B8C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37D73">
        <w:rPr>
          <w:rFonts w:ascii="Tahoma" w:hAnsi="Tahoma" w:cs="Tahoma"/>
          <w:b/>
          <w:sz w:val="24"/>
          <w:szCs w:val="24"/>
        </w:rPr>
        <w:t>PREȘEDINTE</w:t>
      </w:r>
      <w:r w:rsidR="00EF3301" w:rsidRPr="00D37D73">
        <w:rPr>
          <w:rFonts w:ascii="Tahoma" w:hAnsi="Tahoma" w:cs="Tahoma"/>
          <w:b/>
          <w:sz w:val="24"/>
          <w:szCs w:val="24"/>
        </w:rPr>
        <w:t>,</w:t>
      </w:r>
    </w:p>
    <w:p w14:paraId="2CC5BEBF" w14:textId="77777777" w:rsidR="00BF0C7F" w:rsidRPr="00D37D73" w:rsidRDefault="00BF0C7F" w:rsidP="00F00B8C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37D73">
        <w:rPr>
          <w:rFonts w:ascii="Tahoma" w:hAnsi="Tahoma" w:cs="Tahoma"/>
          <w:b/>
          <w:sz w:val="24"/>
          <w:szCs w:val="24"/>
        </w:rPr>
        <w:t>EMIL RADU MOLDOVAN</w:t>
      </w:r>
    </w:p>
    <w:p w14:paraId="39336A19" w14:textId="77777777" w:rsidR="00BF0C7F" w:rsidRPr="004D5847" w:rsidRDefault="00BF0C7F" w:rsidP="00F00B8C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7B50FD1C" w14:textId="23DEEFC1" w:rsidR="006249A7" w:rsidRPr="004D5847" w:rsidRDefault="006249A7" w:rsidP="00F00B8C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32A244FE" w14:textId="77777777" w:rsidR="00BF0C7F" w:rsidRDefault="00BF0C7F" w:rsidP="009D1830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72E443DD" w14:textId="77777777" w:rsidR="007C1A33" w:rsidRDefault="007C1A33" w:rsidP="009D1830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07F91122" w14:textId="77777777" w:rsidR="007C1A33" w:rsidRPr="004D5847" w:rsidRDefault="007C1A33" w:rsidP="009D1830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594184E5" w14:textId="08002F3F" w:rsidR="0020481F" w:rsidRDefault="008D4ADD" w:rsidP="008D4ADD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</w:t>
      </w:r>
      <w:r w:rsidR="0020481F"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="0020481F" w:rsidRPr="004D5847">
        <w:rPr>
          <w:rFonts w:ascii="Tahoma" w:hAnsi="Tahoma" w:cs="Tahoma"/>
          <w:b/>
          <w:color w:val="000000" w:themeColor="text1"/>
          <w:sz w:val="24"/>
          <w:szCs w:val="24"/>
        </w:rPr>
        <w:t xml:space="preserve">irector executiv,                            </w:t>
      </w:r>
      <w:r w:rsidR="0020481F"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        </w:t>
      </w:r>
      <w:r w:rsidR="0020481F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20481F" w:rsidRPr="004D5847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20481F"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="0020481F" w:rsidRPr="004D5847">
        <w:rPr>
          <w:rFonts w:ascii="Tahoma" w:hAnsi="Tahoma" w:cs="Tahoma"/>
          <w:b/>
          <w:color w:val="000000" w:themeColor="text1"/>
          <w:sz w:val="24"/>
          <w:szCs w:val="24"/>
        </w:rPr>
        <w:t>irector executiv,</w:t>
      </w:r>
    </w:p>
    <w:p w14:paraId="30AC6015" w14:textId="4B1360B9" w:rsidR="00A34F9A" w:rsidRPr="004D5847" w:rsidRDefault="0020481F" w:rsidP="0020481F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</w:t>
      </w:r>
      <w:r w:rsidR="008D4ADD"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E</w:t>
      </w:r>
      <w:r w:rsidR="008D4ADD" w:rsidRPr="004D5847">
        <w:rPr>
          <w:rFonts w:ascii="Tahoma" w:hAnsi="Tahoma" w:cs="Tahoma"/>
          <w:b/>
          <w:color w:val="000000" w:themeColor="text1"/>
          <w:sz w:val="24"/>
          <w:szCs w:val="24"/>
        </w:rPr>
        <w:t xml:space="preserve">lena </w:t>
      </w:r>
      <w:proofErr w:type="spellStart"/>
      <w:r w:rsidR="008D4ADD">
        <w:rPr>
          <w:rFonts w:ascii="Tahoma" w:hAnsi="Tahoma" w:cs="Tahoma"/>
          <w:b/>
          <w:color w:val="000000" w:themeColor="text1"/>
          <w:sz w:val="24"/>
          <w:szCs w:val="24"/>
        </w:rPr>
        <w:t>B</w:t>
      </w:r>
      <w:r w:rsidR="008D4ADD" w:rsidRPr="004D5847">
        <w:rPr>
          <w:rFonts w:ascii="Tahoma" w:hAnsi="Tahoma" w:cs="Tahoma"/>
          <w:b/>
          <w:color w:val="000000" w:themeColor="text1"/>
          <w:sz w:val="24"/>
          <w:szCs w:val="24"/>
        </w:rPr>
        <w:t>utta</w:t>
      </w:r>
      <w:proofErr w:type="spellEnd"/>
      <w:r w:rsidR="008D4ADD"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 w:rsidR="007B6D99">
        <w:rPr>
          <w:rFonts w:ascii="Tahoma" w:hAnsi="Tahoma" w:cs="Tahoma"/>
          <w:b/>
          <w:color w:val="000000" w:themeColor="text1"/>
          <w:sz w:val="24"/>
          <w:szCs w:val="24"/>
        </w:rPr>
        <w:t>Duța</w:t>
      </w:r>
      <w:proofErr w:type="spellEnd"/>
      <w:r w:rsidR="007B6D99">
        <w:rPr>
          <w:rFonts w:ascii="Tahoma" w:hAnsi="Tahoma" w:cs="Tahoma"/>
          <w:b/>
          <w:color w:val="000000" w:themeColor="text1"/>
          <w:sz w:val="24"/>
          <w:szCs w:val="24"/>
        </w:rPr>
        <w:t xml:space="preserve">-Rafila </w:t>
      </w:r>
      <w:proofErr w:type="spellStart"/>
      <w:r w:rsidR="007B6D99">
        <w:rPr>
          <w:rFonts w:ascii="Tahoma" w:hAnsi="Tahoma" w:cs="Tahoma"/>
          <w:b/>
          <w:color w:val="000000" w:themeColor="text1"/>
          <w:sz w:val="24"/>
          <w:szCs w:val="24"/>
        </w:rPr>
        <w:t>Parasca</w:t>
      </w:r>
      <w:proofErr w:type="spellEnd"/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8D4ADD"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       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</w:p>
    <w:p w14:paraId="024501E2" w14:textId="77777777" w:rsidR="007B6D99" w:rsidRDefault="007B6D99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C92FB8A" w14:textId="77777777" w:rsidR="00362878" w:rsidRDefault="00362878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41E6B3F" w14:textId="77777777" w:rsidR="008D4ADD" w:rsidRDefault="008D4ADD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1C0940F" w14:textId="77777777" w:rsidR="008D4ADD" w:rsidRDefault="008D4ADD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C9E452D" w14:textId="77777777" w:rsidR="00924645" w:rsidRDefault="00924645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8734817" w14:textId="77777777" w:rsidR="007C1A33" w:rsidRDefault="007C1A33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4E491F4" w14:textId="77777777" w:rsidR="007C1A33" w:rsidRDefault="007C1A33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783FE7E" w14:textId="3D1CCA67" w:rsidR="004D5847" w:rsidRDefault="0020481F" w:rsidP="0020481F">
      <w:pPr>
        <w:tabs>
          <w:tab w:val="left" w:pos="851"/>
          <w:tab w:val="left" w:pos="1134"/>
          <w:tab w:val="left" w:pos="10065"/>
          <w:tab w:val="left" w:pos="10490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Ș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>ef serviciu,</w:t>
      </w:r>
    </w:p>
    <w:p w14:paraId="5FC8FAC0" w14:textId="0E4C41E3" w:rsidR="007B6D99" w:rsidRDefault="0020481F" w:rsidP="00C03CE9">
      <w:pPr>
        <w:tabs>
          <w:tab w:val="left" w:pos="851"/>
          <w:tab w:val="left" w:pos="1134"/>
          <w:tab w:val="left" w:pos="10065"/>
          <w:tab w:val="left" w:pos="10348"/>
        </w:tabs>
        <w:spacing w:after="0" w:line="240" w:lineRule="auto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P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>aul-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 xml:space="preserve">oan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B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>orgovan</w:t>
      </w:r>
    </w:p>
    <w:p w14:paraId="3DAFAB55" w14:textId="77777777" w:rsidR="00362878" w:rsidRDefault="00362878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78B09B4F" w14:textId="77777777" w:rsidR="008D4ADD" w:rsidRDefault="008D4ADD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663E884F" w14:textId="77777777" w:rsidR="008D4ADD" w:rsidRDefault="008D4ADD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3F5ECF50" w14:textId="77777777" w:rsidR="00E42393" w:rsidRDefault="00E42393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466BA5B4" w14:textId="77777777" w:rsidR="007C1A33" w:rsidRDefault="007C1A33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3DCDB8C8" w14:textId="77777777" w:rsidR="007C1A33" w:rsidRDefault="007C1A33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04151D5D" w14:textId="77777777" w:rsidR="007C1A33" w:rsidRDefault="007C1A33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578B05A5" w14:textId="77777777" w:rsidR="007C1A33" w:rsidRDefault="007C1A33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29B3EDB4" w14:textId="77777777" w:rsidR="007C1A33" w:rsidRDefault="007C1A33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46CD3FBF" w14:textId="77777777" w:rsidR="007C1A33" w:rsidRDefault="007C1A33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6C01FF43" w14:textId="3076EADB" w:rsidR="00804E98" w:rsidRDefault="008D4ADD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C7B97">
        <w:rPr>
          <w:rFonts w:ascii="Tahoma" w:hAnsi="Tahoma" w:cs="Tahoma"/>
          <w:color w:val="000000" w:themeColor="text1"/>
          <w:sz w:val="16"/>
          <w:szCs w:val="16"/>
        </w:rPr>
        <w:t xml:space="preserve">Întocmit: </w:t>
      </w:r>
      <w:proofErr w:type="spellStart"/>
      <w:r w:rsidRPr="003C7B97">
        <w:rPr>
          <w:rFonts w:ascii="Tahoma" w:hAnsi="Tahoma" w:cs="Tahoma"/>
          <w:color w:val="000000" w:themeColor="text1"/>
          <w:sz w:val="16"/>
          <w:szCs w:val="16"/>
        </w:rPr>
        <w:t>Rais</w:t>
      </w:r>
      <w:proofErr w:type="spellEnd"/>
      <w:r w:rsidRPr="003C7B97">
        <w:rPr>
          <w:rFonts w:ascii="Tahoma" w:hAnsi="Tahoma" w:cs="Tahoma"/>
          <w:color w:val="000000" w:themeColor="text1"/>
          <w:sz w:val="16"/>
          <w:szCs w:val="16"/>
        </w:rPr>
        <w:t xml:space="preserve"> Daniela-Maria, consilier </w:t>
      </w:r>
      <w:r>
        <w:rPr>
          <w:rFonts w:ascii="Tahoma" w:hAnsi="Tahoma" w:cs="Tahoma"/>
          <w:color w:val="000000" w:themeColor="text1"/>
          <w:sz w:val="16"/>
          <w:szCs w:val="16"/>
        </w:rPr>
        <w:t>superior</w:t>
      </w:r>
      <w:r w:rsidRPr="003C7B97">
        <w:rPr>
          <w:rFonts w:ascii="Tahoma" w:hAnsi="Tahoma" w:cs="Tahoma"/>
          <w:color w:val="000000" w:themeColor="text1"/>
          <w:sz w:val="16"/>
          <w:szCs w:val="16"/>
        </w:rPr>
        <w:t>/1 ex.</w:t>
      </w:r>
      <w:r>
        <w:rPr>
          <w:rFonts w:ascii="Tahoma" w:hAnsi="Tahoma" w:cs="Tahoma"/>
          <w:color w:val="000000" w:themeColor="text1"/>
          <w:sz w:val="16"/>
          <w:szCs w:val="16"/>
        </w:rPr>
        <w:t>.</w:t>
      </w:r>
    </w:p>
    <w:sectPr w:rsidR="00804E98" w:rsidSect="008D4ADD">
      <w:footerReference w:type="default" r:id="rId8"/>
      <w:pgSz w:w="16838" w:h="11906" w:orient="landscape" w:code="9"/>
      <w:pgMar w:top="567" w:right="678" w:bottom="142" w:left="1418" w:header="709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B664" w14:textId="77777777" w:rsidR="00464E39" w:rsidRDefault="00464E39" w:rsidP="00260F9B">
      <w:pPr>
        <w:spacing w:after="0" w:line="240" w:lineRule="auto"/>
      </w:pPr>
      <w:r>
        <w:separator/>
      </w:r>
    </w:p>
  </w:endnote>
  <w:endnote w:type="continuationSeparator" w:id="0">
    <w:p w14:paraId="194112C0" w14:textId="77777777" w:rsidR="00464E39" w:rsidRDefault="00464E39" w:rsidP="0026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7294169"/>
      <w:docPartObj>
        <w:docPartGallery w:val="Page Numbers (Bottom of Page)"/>
        <w:docPartUnique/>
      </w:docPartObj>
    </w:sdtPr>
    <w:sdtEndPr/>
    <w:sdtContent>
      <w:p w14:paraId="0156037D" w14:textId="2D233B44" w:rsidR="00DF776F" w:rsidRDefault="00DF776F" w:rsidP="00CC788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B5F6F" w14:textId="77777777" w:rsidR="00464E39" w:rsidRDefault="00464E39" w:rsidP="00260F9B">
      <w:pPr>
        <w:spacing w:after="0" w:line="240" w:lineRule="auto"/>
      </w:pPr>
      <w:r>
        <w:separator/>
      </w:r>
    </w:p>
  </w:footnote>
  <w:footnote w:type="continuationSeparator" w:id="0">
    <w:p w14:paraId="1D704ACC" w14:textId="77777777" w:rsidR="00464E39" w:rsidRDefault="00464E39" w:rsidP="0026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65A1"/>
    <w:multiLevelType w:val="hybridMultilevel"/>
    <w:tmpl w:val="4A9472D8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1973"/>
    <w:multiLevelType w:val="hybridMultilevel"/>
    <w:tmpl w:val="C93A4842"/>
    <w:lvl w:ilvl="0" w:tplc="1EE8F89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1631D99"/>
    <w:multiLevelType w:val="hybridMultilevel"/>
    <w:tmpl w:val="D5CA6676"/>
    <w:lvl w:ilvl="0" w:tplc="1EE8F89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39B061F9"/>
    <w:multiLevelType w:val="hybridMultilevel"/>
    <w:tmpl w:val="98F0B3C2"/>
    <w:lvl w:ilvl="0" w:tplc="CF9293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45FE8"/>
    <w:multiLevelType w:val="hybridMultilevel"/>
    <w:tmpl w:val="D5CA6676"/>
    <w:lvl w:ilvl="0" w:tplc="1EE8F89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74C57414"/>
    <w:multiLevelType w:val="hybridMultilevel"/>
    <w:tmpl w:val="289E9F88"/>
    <w:lvl w:ilvl="0" w:tplc="1C4E2D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990962">
    <w:abstractNumId w:val="1"/>
  </w:num>
  <w:num w:numId="2" w16cid:durableId="1646004486">
    <w:abstractNumId w:val="3"/>
  </w:num>
  <w:num w:numId="3" w16cid:durableId="1936402903">
    <w:abstractNumId w:val="5"/>
  </w:num>
  <w:num w:numId="4" w16cid:durableId="400176042">
    <w:abstractNumId w:val="4"/>
  </w:num>
  <w:num w:numId="5" w16cid:durableId="454638591">
    <w:abstractNumId w:val="2"/>
  </w:num>
  <w:num w:numId="6" w16cid:durableId="39967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B4"/>
    <w:rsid w:val="00006208"/>
    <w:rsid w:val="000066CE"/>
    <w:rsid w:val="0001782E"/>
    <w:rsid w:val="00031A95"/>
    <w:rsid w:val="000406C9"/>
    <w:rsid w:val="00061110"/>
    <w:rsid w:val="000618EE"/>
    <w:rsid w:val="00064011"/>
    <w:rsid w:val="00065FAC"/>
    <w:rsid w:val="00066AC2"/>
    <w:rsid w:val="00066E6C"/>
    <w:rsid w:val="00072357"/>
    <w:rsid w:val="00076DB8"/>
    <w:rsid w:val="000823B2"/>
    <w:rsid w:val="00083793"/>
    <w:rsid w:val="00090753"/>
    <w:rsid w:val="000A5D21"/>
    <w:rsid w:val="000A78E6"/>
    <w:rsid w:val="000B3953"/>
    <w:rsid w:val="000B79DE"/>
    <w:rsid w:val="000C6ADA"/>
    <w:rsid w:val="000C718C"/>
    <w:rsid w:val="000C77B9"/>
    <w:rsid w:val="000D2EE4"/>
    <w:rsid w:val="000E5561"/>
    <w:rsid w:val="000E6A3F"/>
    <w:rsid w:val="000F17A7"/>
    <w:rsid w:val="000F19F7"/>
    <w:rsid w:val="000F265F"/>
    <w:rsid w:val="00107AAB"/>
    <w:rsid w:val="001145CB"/>
    <w:rsid w:val="00121739"/>
    <w:rsid w:val="00124E75"/>
    <w:rsid w:val="00135FE2"/>
    <w:rsid w:val="0014090B"/>
    <w:rsid w:val="00152BED"/>
    <w:rsid w:val="00166BF5"/>
    <w:rsid w:val="00182255"/>
    <w:rsid w:val="00184624"/>
    <w:rsid w:val="001B5B95"/>
    <w:rsid w:val="001C2ABE"/>
    <w:rsid w:val="001C2FB4"/>
    <w:rsid w:val="001D018D"/>
    <w:rsid w:val="001D09F5"/>
    <w:rsid w:val="001D3390"/>
    <w:rsid w:val="001E0A0E"/>
    <w:rsid w:val="001E5BF2"/>
    <w:rsid w:val="001F3471"/>
    <w:rsid w:val="0020481F"/>
    <w:rsid w:val="00205241"/>
    <w:rsid w:val="00207BC3"/>
    <w:rsid w:val="0022254A"/>
    <w:rsid w:val="00224043"/>
    <w:rsid w:val="002247F6"/>
    <w:rsid w:val="0023137F"/>
    <w:rsid w:val="00232894"/>
    <w:rsid w:val="00233F31"/>
    <w:rsid w:val="00237B69"/>
    <w:rsid w:val="00244B34"/>
    <w:rsid w:val="00244C84"/>
    <w:rsid w:val="0024594C"/>
    <w:rsid w:val="00251867"/>
    <w:rsid w:val="00254D62"/>
    <w:rsid w:val="00255F89"/>
    <w:rsid w:val="00260F9B"/>
    <w:rsid w:val="00262A10"/>
    <w:rsid w:val="00263312"/>
    <w:rsid w:val="002769AD"/>
    <w:rsid w:val="00292708"/>
    <w:rsid w:val="002A6334"/>
    <w:rsid w:val="002B2B5B"/>
    <w:rsid w:val="002B35F2"/>
    <w:rsid w:val="002B573B"/>
    <w:rsid w:val="002C5BFB"/>
    <w:rsid w:val="002C6F0D"/>
    <w:rsid w:val="002D0938"/>
    <w:rsid w:val="002D4A7B"/>
    <w:rsid w:val="002D694B"/>
    <w:rsid w:val="002E397C"/>
    <w:rsid w:val="002E60EB"/>
    <w:rsid w:val="002F61C6"/>
    <w:rsid w:val="002F6F5B"/>
    <w:rsid w:val="002F7765"/>
    <w:rsid w:val="00302699"/>
    <w:rsid w:val="00312066"/>
    <w:rsid w:val="003253F5"/>
    <w:rsid w:val="00335D63"/>
    <w:rsid w:val="003431EF"/>
    <w:rsid w:val="003513F8"/>
    <w:rsid w:val="00351DB9"/>
    <w:rsid w:val="00361E01"/>
    <w:rsid w:val="003626C4"/>
    <w:rsid w:val="00362878"/>
    <w:rsid w:val="003644B2"/>
    <w:rsid w:val="003703AC"/>
    <w:rsid w:val="00371290"/>
    <w:rsid w:val="00376BC5"/>
    <w:rsid w:val="003856CD"/>
    <w:rsid w:val="00385E74"/>
    <w:rsid w:val="00391FB9"/>
    <w:rsid w:val="00393342"/>
    <w:rsid w:val="0039364F"/>
    <w:rsid w:val="003A0650"/>
    <w:rsid w:val="003A76B2"/>
    <w:rsid w:val="003B0F37"/>
    <w:rsid w:val="003C7B97"/>
    <w:rsid w:val="003D415B"/>
    <w:rsid w:val="003D5391"/>
    <w:rsid w:val="003D699F"/>
    <w:rsid w:val="003E2CCE"/>
    <w:rsid w:val="003E4F00"/>
    <w:rsid w:val="003E5220"/>
    <w:rsid w:val="003E7EE6"/>
    <w:rsid w:val="003F6F9B"/>
    <w:rsid w:val="00402885"/>
    <w:rsid w:val="004134A1"/>
    <w:rsid w:val="0041711F"/>
    <w:rsid w:val="00421B00"/>
    <w:rsid w:val="00422987"/>
    <w:rsid w:val="004235A6"/>
    <w:rsid w:val="0043276E"/>
    <w:rsid w:val="004435B4"/>
    <w:rsid w:val="00445831"/>
    <w:rsid w:val="00447FB8"/>
    <w:rsid w:val="004500AA"/>
    <w:rsid w:val="00454021"/>
    <w:rsid w:val="004558B8"/>
    <w:rsid w:val="00456910"/>
    <w:rsid w:val="004603A0"/>
    <w:rsid w:val="00460682"/>
    <w:rsid w:val="00460E0D"/>
    <w:rsid w:val="0046200B"/>
    <w:rsid w:val="004634C5"/>
    <w:rsid w:val="00464E39"/>
    <w:rsid w:val="0046604C"/>
    <w:rsid w:val="004667A8"/>
    <w:rsid w:val="004679CD"/>
    <w:rsid w:val="004723BC"/>
    <w:rsid w:val="00476465"/>
    <w:rsid w:val="00482E88"/>
    <w:rsid w:val="00483D5F"/>
    <w:rsid w:val="004857FA"/>
    <w:rsid w:val="00486F12"/>
    <w:rsid w:val="004915E1"/>
    <w:rsid w:val="00491CD8"/>
    <w:rsid w:val="00496119"/>
    <w:rsid w:val="0049799A"/>
    <w:rsid w:val="004A10FB"/>
    <w:rsid w:val="004A2E22"/>
    <w:rsid w:val="004A7C3A"/>
    <w:rsid w:val="004A7E60"/>
    <w:rsid w:val="004B0668"/>
    <w:rsid w:val="004B1D28"/>
    <w:rsid w:val="004B63C3"/>
    <w:rsid w:val="004C13F7"/>
    <w:rsid w:val="004C3272"/>
    <w:rsid w:val="004C6E8C"/>
    <w:rsid w:val="004D28C6"/>
    <w:rsid w:val="004D3938"/>
    <w:rsid w:val="004D5847"/>
    <w:rsid w:val="004E4ACE"/>
    <w:rsid w:val="004E73B2"/>
    <w:rsid w:val="004F3BE9"/>
    <w:rsid w:val="00502FED"/>
    <w:rsid w:val="00505CAC"/>
    <w:rsid w:val="005069FC"/>
    <w:rsid w:val="00512965"/>
    <w:rsid w:val="00523478"/>
    <w:rsid w:val="0052648A"/>
    <w:rsid w:val="005277EE"/>
    <w:rsid w:val="00535D22"/>
    <w:rsid w:val="00536FEA"/>
    <w:rsid w:val="005455A5"/>
    <w:rsid w:val="005527D1"/>
    <w:rsid w:val="005550D9"/>
    <w:rsid w:val="005600A1"/>
    <w:rsid w:val="005617CE"/>
    <w:rsid w:val="005720A3"/>
    <w:rsid w:val="00573515"/>
    <w:rsid w:val="00575716"/>
    <w:rsid w:val="00575F96"/>
    <w:rsid w:val="00583ADA"/>
    <w:rsid w:val="00592645"/>
    <w:rsid w:val="00597CBD"/>
    <w:rsid w:val="005A2E27"/>
    <w:rsid w:val="005A54E3"/>
    <w:rsid w:val="005B3121"/>
    <w:rsid w:val="005B5CBA"/>
    <w:rsid w:val="005C0AF5"/>
    <w:rsid w:val="005C58A1"/>
    <w:rsid w:val="005D1987"/>
    <w:rsid w:val="005D4BB2"/>
    <w:rsid w:val="005D5E11"/>
    <w:rsid w:val="005E55F9"/>
    <w:rsid w:val="005F47F5"/>
    <w:rsid w:val="005F6167"/>
    <w:rsid w:val="005F7FCB"/>
    <w:rsid w:val="00600A4A"/>
    <w:rsid w:val="00604B40"/>
    <w:rsid w:val="0061307B"/>
    <w:rsid w:val="006148D3"/>
    <w:rsid w:val="00620003"/>
    <w:rsid w:val="0062212D"/>
    <w:rsid w:val="006249A7"/>
    <w:rsid w:val="00631601"/>
    <w:rsid w:val="00632463"/>
    <w:rsid w:val="00632645"/>
    <w:rsid w:val="00633073"/>
    <w:rsid w:val="006333AA"/>
    <w:rsid w:val="006341FD"/>
    <w:rsid w:val="0063426F"/>
    <w:rsid w:val="00640D0C"/>
    <w:rsid w:val="00641C17"/>
    <w:rsid w:val="00656EEA"/>
    <w:rsid w:val="00657850"/>
    <w:rsid w:val="00666B37"/>
    <w:rsid w:val="00670947"/>
    <w:rsid w:val="00680915"/>
    <w:rsid w:val="00681C9C"/>
    <w:rsid w:val="00682BCD"/>
    <w:rsid w:val="00695EEC"/>
    <w:rsid w:val="00696A8C"/>
    <w:rsid w:val="006A219B"/>
    <w:rsid w:val="006B0BAC"/>
    <w:rsid w:val="006B6602"/>
    <w:rsid w:val="006C2095"/>
    <w:rsid w:val="006C520B"/>
    <w:rsid w:val="006C5E8E"/>
    <w:rsid w:val="006C797F"/>
    <w:rsid w:val="006D6EF9"/>
    <w:rsid w:val="006E0E37"/>
    <w:rsid w:val="006E5E71"/>
    <w:rsid w:val="006F094E"/>
    <w:rsid w:val="006F097E"/>
    <w:rsid w:val="006F5DE9"/>
    <w:rsid w:val="0070392C"/>
    <w:rsid w:val="0070394E"/>
    <w:rsid w:val="007046CE"/>
    <w:rsid w:val="0071096B"/>
    <w:rsid w:val="00713FC3"/>
    <w:rsid w:val="00715A57"/>
    <w:rsid w:val="00716C15"/>
    <w:rsid w:val="007445F9"/>
    <w:rsid w:val="00747621"/>
    <w:rsid w:val="00750BFF"/>
    <w:rsid w:val="00751E1A"/>
    <w:rsid w:val="007561AD"/>
    <w:rsid w:val="00763C7B"/>
    <w:rsid w:val="007650DA"/>
    <w:rsid w:val="00765A28"/>
    <w:rsid w:val="0077151B"/>
    <w:rsid w:val="00776184"/>
    <w:rsid w:val="00776295"/>
    <w:rsid w:val="00777746"/>
    <w:rsid w:val="0078081A"/>
    <w:rsid w:val="00792951"/>
    <w:rsid w:val="007938A6"/>
    <w:rsid w:val="00796004"/>
    <w:rsid w:val="007978CC"/>
    <w:rsid w:val="007979E2"/>
    <w:rsid w:val="007A10A8"/>
    <w:rsid w:val="007B2E95"/>
    <w:rsid w:val="007B32BB"/>
    <w:rsid w:val="007B40B7"/>
    <w:rsid w:val="007B69CB"/>
    <w:rsid w:val="007B6BD8"/>
    <w:rsid w:val="007B6D99"/>
    <w:rsid w:val="007B74F9"/>
    <w:rsid w:val="007C1A33"/>
    <w:rsid w:val="007C27DA"/>
    <w:rsid w:val="007D6850"/>
    <w:rsid w:val="007D6D9C"/>
    <w:rsid w:val="007D6E30"/>
    <w:rsid w:val="007E3143"/>
    <w:rsid w:val="007F3EB0"/>
    <w:rsid w:val="007F4EE9"/>
    <w:rsid w:val="007F79D9"/>
    <w:rsid w:val="007F7E67"/>
    <w:rsid w:val="00804E98"/>
    <w:rsid w:val="00807A59"/>
    <w:rsid w:val="00812EFD"/>
    <w:rsid w:val="0081602E"/>
    <w:rsid w:val="00817FD3"/>
    <w:rsid w:val="00823BE0"/>
    <w:rsid w:val="0083170B"/>
    <w:rsid w:val="0084369B"/>
    <w:rsid w:val="00843A48"/>
    <w:rsid w:val="008546E2"/>
    <w:rsid w:val="00854DAD"/>
    <w:rsid w:val="0086075B"/>
    <w:rsid w:val="00870375"/>
    <w:rsid w:val="00876FC2"/>
    <w:rsid w:val="0088176C"/>
    <w:rsid w:val="0088640C"/>
    <w:rsid w:val="008903EB"/>
    <w:rsid w:val="00893C51"/>
    <w:rsid w:val="008A02D1"/>
    <w:rsid w:val="008A561C"/>
    <w:rsid w:val="008A571C"/>
    <w:rsid w:val="008C0503"/>
    <w:rsid w:val="008C19A2"/>
    <w:rsid w:val="008C2E82"/>
    <w:rsid w:val="008C5416"/>
    <w:rsid w:val="008C70D1"/>
    <w:rsid w:val="008C7B87"/>
    <w:rsid w:val="008D05F6"/>
    <w:rsid w:val="008D440C"/>
    <w:rsid w:val="008D4ADD"/>
    <w:rsid w:val="008E5386"/>
    <w:rsid w:val="008F3F0F"/>
    <w:rsid w:val="0090185B"/>
    <w:rsid w:val="009036EA"/>
    <w:rsid w:val="0090678E"/>
    <w:rsid w:val="0091176C"/>
    <w:rsid w:val="00913FD6"/>
    <w:rsid w:val="00924645"/>
    <w:rsid w:val="0092765D"/>
    <w:rsid w:val="00930DC1"/>
    <w:rsid w:val="009416D3"/>
    <w:rsid w:val="009605AA"/>
    <w:rsid w:val="00972D44"/>
    <w:rsid w:val="00974382"/>
    <w:rsid w:val="0097559E"/>
    <w:rsid w:val="00975C22"/>
    <w:rsid w:val="00986B7F"/>
    <w:rsid w:val="009950BD"/>
    <w:rsid w:val="009A2F69"/>
    <w:rsid w:val="009C12FE"/>
    <w:rsid w:val="009D1830"/>
    <w:rsid w:val="009E1858"/>
    <w:rsid w:val="009E2A57"/>
    <w:rsid w:val="009F2203"/>
    <w:rsid w:val="009F7C37"/>
    <w:rsid w:val="00A05F8A"/>
    <w:rsid w:val="00A1020C"/>
    <w:rsid w:val="00A118C1"/>
    <w:rsid w:val="00A22038"/>
    <w:rsid w:val="00A22865"/>
    <w:rsid w:val="00A32014"/>
    <w:rsid w:val="00A34F9A"/>
    <w:rsid w:val="00A45D4B"/>
    <w:rsid w:val="00A52806"/>
    <w:rsid w:val="00A63702"/>
    <w:rsid w:val="00A73E97"/>
    <w:rsid w:val="00A8075B"/>
    <w:rsid w:val="00A81A75"/>
    <w:rsid w:val="00A83273"/>
    <w:rsid w:val="00A8785E"/>
    <w:rsid w:val="00A90BD4"/>
    <w:rsid w:val="00A9335F"/>
    <w:rsid w:val="00A940EE"/>
    <w:rsid w:val="00A94FF9"/>
    <w:rsid w:val="00AB2BA4"/>
    <w:rsid w:val="00AB2E2C"/>
    <w:rsid w:val="00AB4739"/>
    <w:rsid w:val="00AB5C88"/>
    <w:rsid w:val="00AB6D7A"/>
    <w:rsid w:val="00AC2F87"/>
    <w:rsid w:val="00AC41CA"/>
    <w:rsid w:val="00AD0782"/>
    <w:rsid w:val="00AD09E4"/>
    <w:rsid w:val="00AD6172"/>
    <w:rsid w:val="00AE1D8D"/>
    <w:rsid w:val="00AE4247"/>
    <w:rsid w:val="00AF0A0F"/>
    <w:rsid w:val="00AF1649"/>
    <w:rsid w:val="00AF5138"/>
    <w:rsid w:val="00AF56DC"/>
    <w:rsid w:val="00B00AEE"/>
    <w:rsid w:val="00B01AA0"/>
    <w:rsid w:val="00B13CF8"/>
    <w:rsid w:val="00B31CFE"/>
    <w:rsid w:val="00B32F92"/>
    <w:rsid w:val="00B337DB"/>
    <w:rsid w:val="00B4059D"/>
    <w:rsid w:val="00B409BC"/>
    <w:rsid w:val="00B420C4"/>
    <w:rsid w:val="00B44943"/>
    <w:rsid w:val="00B516C5"/>
    <w:rsid w:val="00B52791"/>
    <w:rsid w:val="00B54743"/>
    <w:rsid w:val="00B74217"/>
    <w:rsid w:val="00B91C4B"/>
    <w:rsid w:val="00B94656"/>
    <w:rsid w:val="00B94F26"/>
    <w:rsid w:val="00B9530C"/>
    <w:rsid w:val="00B969ED"/>
    <w:rsid w:val="00BA1235"/>
    <w:rsid w:val="00BA25AF"/>
    <w:rsid w:val="00BB4A94"/>
    <w:rsid w:val="00BB6FC0"/>
    <w:rsid w:val="00BC037E"/>
    <w:rsid w:val="00BC590D"/>
    <w:rsid w:val="00BC7759"/>
    <w:rsid w:val="00BC7D49"/>
    <w:rsid w:val="00BD177F"/>
    <w:rsid w:val="00BD3315"/>
    <w:rsid w:val="00BE19CB"/>
    <w:rsid w:val="00BE6356"/>
    <w:rsid w:val="00BF0C7F"/>
    <w:rsid w:val="00BF1981"/>
    <w:rsid w:val="00BF3A89"/>
    <w:rsid w:val="00C00E01"/>
    <w:rsid w:val="00C01EE7"/>
    <w:rsid w:val="00C03CE9"/>
    <w:rsid w:val="00C162DC"/>
    <w:rsid w:val="00C17ED3"/>
    <w:rsid w:val="00C225D9"/>
    <w:rsid w:val="00C2406E"/>
    <w:rsid w:val="00C25FC7"/>
    <w:rsid w:val="00C27C87"/>
    <w:rsid w:val="00C32536"/>
    <w:rsid w:val="00C431BD"/>
    <w:rsid w:val="00C46649"/>
    <w:rsid w:val="00C52B12"/>
    <w:rsid w:val="00C623C4"/>
    <w:rsid w:val="00C65C63"/>
    <w:rsid w:val="00C66E7A"/>
    <w:rsid w:val="00C739ED"/>
    <w:rsid w:val="00C73F5D"/>
    <w:rsid w:val="00C87886"/>
    <w:rsid w:val="00C91538"/>
    <w:rsid w:val="00C92D82"/>
    <w:rsid w:val="00C96ED5"/>
    <w:rsid w:val="00C97249"/>
    <w:rsid w:val="00CA15B4"/>
    <w:rsid w:val="00CA5B7C"/>
    <w:rsid w:val="00CA62D8"/>
    <w:rsid w:val="00CB5362"/>
    <w:rsid w:val="00CB64C6"/>
    <w:rsid w:val="00CC7888"/>
    <w:rsid w:val="00CD63D4"/>
    <w:rsid w:val="00CE1245"/>
    <w:rsid w:val="00CE4D4B"/>
    <w:rsid w:val="00CF12DC"/>
    <w:rsid w:val="00CF1D9F"/>
    <w:rsid w:val="00CF7A9B"/>
    <w:rsid w:val="00D10525"/>
    <w:rsid w:val="00D11BB6"/>
    <w:rsid w:val="00D12298"/>
    <w:rsid w:val="00D12401"/>
    <w:rsid w:val="00D14A2C"/>
    <w:rsid w:val="00D15DB9"/>
    <w:rsid w:val="00D22B3D"/>
    <w:rsid w:val="00D268FF"/>
    <w:rsid w:val="00D31EF1"/>
    <w:rsid w:val="00D37D73"/>
    <w:rsid w:val="00D414F6"/>
    <w:rsid w:val="00D44B7F"/>
    <w:rsid w:val="00D45A90"/>
    <w:rsid w:val="00D5006B"/>
    <w:rsid w:val="00D543A7"/>
    <w:rsid w:val="00D62DDC"/>
    <w:rsid w:val="00D631F5"/>
    <w:rsid w:val="00D64E08"/>
    <w:rsid w:val="00D81DC5"/>
    <w:rsid w:val="00D844D6"/>
    <w:rsid w:val="00D8490A"/>
    <w:rsid w:val="00D95248"/>
    <w:rsid w:val="00D97A7F"/>
    <w:rsid w:val="00DA1CE5"/>
    <w:rsid w:val="00DA3D37"/>
    <w:rsid w:val="00DC1607"/>
    <w:rsid w:val="00DC2902"/>
    <w:rsid w:val="00DD0154"/>
    <w:rsid w:val="00DE50BE"/>
    <w:rsid w:val="00DE50EE"/>
    <w:rsid w:val="00DF5489"/>
    <w:rsid w:val="00DF776F"/>
    <w:rsid w:val="00E04BF9"/>
    <w:rsid w:val="00E13695"/>
    <w:rsid w:val="00E14818"/>
    <w:rsid w:val="00E159EC"/>
    <w:rsid w:val="00E16F93"/>
    <w:rsid w:val="00E17DAD"/>
    <w:rsid w:val="00E25BA6"/>
    <w:rsid w:val="00E30FA9"/>
    <w:rsid w:val="00E3143C"/>
    <w:rsid w:val="00E34E2B"/>
    <w:rsid w:val="00E36F4F"/>
    <w:rsid w:val="00E4136F"/>
    <w:rsid w:val="00E416E4"/>
    <w:rsid w:val="00E41C2A"/>
    <w:rsid w:val="00E41CB4"/>
    <w:rsid w:val="00E42393"/>
    <w:rsid w:val="00E572D2"/>
    <w:rsid w:val="00E60F3E"/>
    <w:rsid w:val="00E6404C"/>
    <w:rsid w:val="00E66DF0"/>
    <w:rsid w:val="00E67475"/>
    <w:rsid w:val="00E71673"/>
    <w:rsid w:val="00E803DF"/>
    <w:rsid w:val="00E86C48"/>
    <w:rsid w:val="00E910CC"/>
    <w:rsid w:val="00EA6A35"/>
    <w:rsid w:val="00EB25A8"/>
    <w:rsid w:val="00EB5B0A"/>
    <w:rsid w:val="00EB6E00"/>
    <w:rsid w:val="00EC0814"/>
    <w:rsid w:val="00ED59F7"/>
    <w:rsid w:val="00EE701E"/>
    <w:rsid w:val="00EF10DE"/>
    <w:rsid w:val="00EF1E65"/>
    <w:rsid w:val="00EF3301"/>
    <w:rsid w:val="00EF4477"/>
    <w:rsid w:val="00EF5A68"/>
    <w:rsid w:val="00EF7B78"/>
    <w:rsid w:val="00EF7FB9"/>
    <w:rsid w:val="00F006C6"/>
    <w:rsid w:val="00F00B8C"/>
    <w:rsid w:val="00F043E8"/>
    <w:rsid w:val="00F04A92"/>
    <w:rsid w:val="00F16479"/>
    <w:rsid w:val="00F1746A"/>
    <w:rsid w:val="00F17664"/>
    <w:rsid w:val="00F340E6"/>
    <w:rsid w:val="00F40372"/>
    <w:rsid w:val="00F43E5B"/>
    <w:rsid w:val="00F45525"/>
    <w:rsid w:val="00F47A3D"/>
    <w:rsid w:val="00F53896"/>
    <w:rsid w:val="00F54AFF"/>
    <w:rsid w:val="00F818AA"/>
    <w:rsid w:val="00F81F0F"/>
    <w:rsid w:val="00F8407C"/>
    <w:rsid w:val="00F9262F"/>
    <w:rsid w:val="00FA014D"/>
    <w:rsid w:val="00FA344A"/>
    <w:rsid w:val="00FB5936"/>
    <w:rsid w:val="00FB7B4F"/>
    <w:rsid w:val="00FC0D7B"/>
    <w:rsid w:val="00FD11CB"/>
    <w:rsid w:val="00FD2B70"/>
    <w:rsid w:val="00FD5D2A"/>
    <w:rsid w:val="00FE5F05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96855C"/>
  <w15:chartTrackingRefBased/>
  <w15:docId w15:val="{77A812CB-3F06-4019-942C-9E81F367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F9B"/>
  </w:style>
  <w:style w:type="paragraph" w:styleId="Footer">
    <w:name w:val="footer"/>
    <w:basedOn w:val="Normal"/>
    <w:link w:val="FooterChar"/>
    <w:uiPriority w:val="99"/>
    <w:unhideWhenUsed/>
    <w:rsid w:val="0026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F9B"/>
  </w:style>
  <w:style w:type="paragraph" w:styleId="BalloonText">
    <w:name w:val="Balloon Text"/>
    <w:basedOn w:val="Normal"/>
    <w:link w:val="BalloonTextChar"/>
    <w:uiPriority w:val="99"/>
    <w:semiHidden/>
    <w:unhideWhenUsed/>
    <w:rsid w:val="00ED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6F85-03CA-42EC-91BD-B08DEE37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4</Pages>
  <Words>1894</Words>
  <Characters>10796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Ani</dc:creator>
  <cp:keywords/>
  <dc:description/>
  <cp:lastModifiedBy>Consiliul Judetean BN</cp:lastModifiedBy>
  <cp:revision>417</cp:revision>
  <cp:lastPrinted>2024-03-29T05:32:00Z</cp:lastPrinted>
  <dcterms:created xsi:type="dcterms:W3CDTF">2019-09-25T09:50:00Z</dcterms:created>
  <dcterms:modified xsi:type="dcterms:W3CDTF">2024-03-29T09:50:00Z</dcterms:modified>
</cp:coreProperties>
</file>